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21B6" w14:textId="77777777" w:rsidR="001942D5" w:rsidRDefault="001942D5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1942D5" w14:paraId="713D93CF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7D0C383A" w14:textId="066A5298" w:rsidR="001942D5" w:rsidRDefault="00000000">
            <w:pPr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63D5AC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5.1pt;margin-top:-.15pt;width:117.65pt;height:76.15pt;z-index:251783168;mso-wrap-edited:f;mso-width-percent:0;mso-height-percent:0;mso-width-percent:0;mso-height-percent:0">
                  <v:imagedata r:id="rId7" o:title=""/>
                </v:shape>
                <o:OLEObject Type="Embed" ProgID="CorelDRAW.Graphic.10" ShapeID="_x0000_s1026" DrawAspect="Content" ObjectID="_1842518710" r:id="rId8"/>
              </w:object>
            </w: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58D6059A" w14:textId="77777777" w:rsidR="001942D5" w:rsidRDefault="00997593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25A1BA97" w14:textId="77777777" w:rsidR="001942D5" w:rsidRDefault="00997593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87FFDEF" w14:textId="77777777" w:rsidR="001942D5" w:rsidRDefault="00997593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1942D5" w14:paraId="2184F13A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625C722B" w14:textId="77777777" w:rsidR="001942D5" w:rsidRDefault="001942D5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0F94D323" w14:textId="77777777" w:rsidR="001942D5" w:rsidRDefault="00997593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5B748E53" w14:textId="77777777" w:rsidR="001942D5" w:rsidRDefault="00997593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1942D5" w14:paraId="49AE1A32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04270734" w14:textId="77777777" w:rsidR="001942D5" w:rsidRDefault="00997593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684C1427" w14:textId="42922220" w:rsidR="001942D5" w:rsidRDefault="003509C2">
            <w:pPr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1942D5" w14:paraId="60A88D38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72FDDEF" w14:textId="77777777" w:rsidR="001942D5" w:rsidRDefault="00997593" w:rsidP="003509C2">
            <w:pPr>
              <w:pStyle w:val="af5"/>
              <w:ind w:left="428" w:firstLine="0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4261F7A2" w14:textId="77777777" w:rsidR="001942D5" w:rsidRDefault="001942D5" w:rsidP="003509C2">
            <w:pPr>
              <w:pStyle w:val="af5"/>
              <w:ind w:left="428" w:firstLine="0"/>
              <w:rPr>
                <w:b/>
                <w:bCs/>
                <w:caps/>
                <w:sz w:val="26"/>
                <w:szCs w:val="26"/>
              </w:rPr>
            </w:pPr>
          </w:p>
          <w:p w14:paraId="4365EB93" w14:textId="77777777" w:rsidR="001942D5" w:rsidRDefault="00997593" w:rsidP="003509C2">
            <w:pPr>
              <w:ind w:left="4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380B4B8E" w14:textId="77777777" w:rsidR="001942D5" w:rsidRDefault="00997593" w:rsidP="003509C2">
            <w:pPr>
              <w:ind w:left="4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245E68AB" w14:textId="77777777" w:rsidR="001942D5" w:rsidRDefault="00997593" w:rsidP="003509C2">
            <w:pPr>
              <w:ind w:left="4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54E2390B" w14:textId="77777777" w:rsidR="001942D5" w:rsidRDefault="00997593" w:rsidP="003509C2">
            <w:pPr>
              <w:ind w:left="4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05B33B6F" w14:textId="77777777" w:rsidR="001942D5" w:rsidRDefault="00997593" w:rsidP="003509C2">
            <w:pPr>
              <w:pStyle w:val="af5"/>
              <w:ind w:left="428" w:firstLin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7FBBC08" w14:textId="77777777" w:rsidR="001942D5" w:rsidRDefault="00997593" w:rsidP="003509C2">
            <w:pPr>
              <w:ind w:right="93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1F696D47" w14:textId="77777777" w:rsidR="001942D5" w:rsidRDefault="00997593" w:rsidP="003509C2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A9205A0" w14:textId="77777777" w:rsidR="001942D5" w:rsidRDefault="00997593" w:rsidP="003509C2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3EEE93E1" w14:textId="77777777" w:rsidR="001942D5" w:rsidRDefault="00997593" w:rsidP="003509C2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61AC06E3" w14:textId="77777777" w:rsidR="001942D5" w:rsidRDefault="00997593" w:rsidP="003509C2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1F911EBD" w14:textId="77777777" w:rsidR="001942D5" w:rsidRDefault="00997593" w:rsidP="003509C2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1773FF5D" wp14:editId="58184D4E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1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" name="Рисунок 19095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324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2138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1D54FE32" w14:textId="77777777" w:rsidR="001942D5" w:rsidRDefault="00997593" w:rsidP="003509C2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3D3E7B01" w14:textId="77777777" w:rsidR="001942D5" w:rsidRDefault="0019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2101B127" w14:textId="77777777" w:rsidR="001942D5" w:rsidRDefault="0019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58F5EC33" w14:textId="77777777" w:rsidR="001942D5" w:rsidRDefault="00997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6D7341DB" w14:textId="77777777" w:rsidR="001942D5" w:rsidRDefault="00997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«безопасность жизнедеятельности»</w:t>
      </w:r>
    </w:p>
    <w:p w14:paraId="79B26CE2" w14:textId="77777777" w:rsidR="001942D5" w:rsidRDefault="001942D5">
      <w:pPr>
        <w:ind w:left="-426"/>
        <w:contextualSpacing/>
        <w:jc w:val="center"/>
        <w:rPr>
          <w:b/>
          <w:sz w:val="28"/>
          <w:szCs w:val="28"/>
        </w:rPr>
      </w:pPr>
    </w:p>
    <w:p w14:paraId="4D0823E5" w14:textId="77777777" w:rsidR="001942D5" w:rsidRDefault="00997593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4C55E387" w14:textId="77777777" w:rsidR="001942D5" w:rsidRDefault="00997593">
      <w:pPr>
        <w:pStyle w:val="af5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16069BFF" w14:textId="77777777" w:rsidR="001942D5" w:rsidRDefault="00997593">
      <w:pPr>
        <w:pStyle w:val="af5"/>
        <w:jc w:val="center"/>
      </w:pPr>
      <w:r>
        <w:t>квалификация – дизайнер</w:t>
      </w:r>
    </w:p>
    <w:p w14:paraId="169B32F9" w14:textId="77777777" w:rsidR="001942D5" w:rsidRDefault="001942D5">
      <w:pPr>
        <w:jc w:val="center"/>
        <w:rPr>
          <w:sz w:val="28"/>
          <w:szCs w:val="28"/>
        </w:rPr>
      </w:pPr>
    </w:p>
    <w:p w14:paraId="5AFF29CF" w14:textId="77777777" w:rsidR="001942D5" w:rsidRDefault="001942D5">
      <w:pPr>
        <w:rPr>
          <w:b/>
          <w:sz w:val="28"/>
          <w:szCs w:val="28"/>
        </w:rPr>
      </w:pPr>
    </w:p>
    <w:p w14:paraId="09F3E29D" w14:textId="77777777" w:rsidR="001942D5" w:rsidRDefault="001942D5">
      <w:pPr>
        <w:rPr>
          <w:b/>
          <w:sz w:val="28"/>
          <w:szCs w:val="28"/>
        </w:rPr>
      </w:pPr>
    </w:p>
    <w:p w14:paraId="6C49508A" w14:textId="77777777" w:rsidR="001942D5" w:rsidRDefault="001942D5">
      <w:pPr>
        <w:rPr>
          <w:b/>
          <w:sz w:val="28"/>
          <w:szCs w:val="28"/>
        </w:rPr>
      </w:pPr>
    </w:p>
    <w:p w14:paraId="53A39E1D" w14:textId="77777777" w:rsidR="001942D5" w:rsidRDefault="001942D5">
      <w:pPr>
        <w:rPr>
          <w:b/>
          <w:sz w:val="28"/>
          <w:szCs w:val="28"/>
        </w:rPr>
      </w:pPr>
    </w:p>
    <w:p w14:paraId="46F5B299" w14:textId="77777777" w:rsidR="001942D5" w:rsidRDefault="001942D5">
      <w:pPr>
        <w:rPr>
          <w:b/>
          <w:sz w:val="28"/>
          <w:szCs w:val="28"/>
        </w:rPr>
      </w:pPr>
    </w:p>
    <w:p w14:paraId="5AD17F48" w14:textId="77777777" w:rsidR="001942D5" w:rsidRDefault="001942D5">
      <w:pPr>
        <w:rPr>
          <w:b/>
          <w:sz w:val="28"/>
          <w:szCs w:val="28"/>
        </w:rPr>
      </w:pPr>
    </w:p>
    <w:p w14:paraId="320CD5FB" w14:textId="77777777" w:rsidR="001942D5" w:rsidRDefault="001942D5">
      <w:pPr>
        <w:rPr>
          <w:b/>
          <w:sz w:val="28"/>
          <w:szCs w:val="28"/>
        </w:rPr>
      </w:pPr>
    </w:p>
    <w:p w14:paraId="3179DC72" w14:textId="77777777" w:rsidR="001942D5" w:rsidRDefault="001942D5">
      <w:pPr>
        <w:rPr>
          <w:b/>
          <w:sz w:val="28"/>
          <w:szCs w:val="28"/>
        </w:rPr>
      </w:pPr>
    </w:p>
    <w:p w14:paraId="2B0AC839" w14:textId="77777777" w:rsidR="001942D5" w:rsidRDefault="001942D5">
      <w:pPr>
        <w:rPr>
          <w:b/>
          <w:sz w:val="28"/>
          <w:szCs w:val="28"/>
        </w:rPr>
      </w:pPr>
    </w:p>
    <w:p w14:paraId="57AFFF22" w14:textId="77777777" w:rsidR="001942D5" w:rsidRDefault="001942D5">
      <w:pPr>
        <w:rPr>
          <w:b/>
          <w:sz w:val="28"/>
          <w:szCs w:val="28"/>
        </w:rPr>
      </w:pPr>
    </w:p>
    <w:p w14:paraId="15DB9FAF" w14:textId="77777777" w:rsidR="001942D5" w:rsidRDefault="001942D5">
      <w:pPr>
        <w:rPr>
          <w:b/>
          <w:sz w:val="28"/>
          <w:szCs w:val="28"/>
        </w:rPr>
      </w:pPr>
    </w:p>
    <w:p w14:paraId="2589B85E" w14:textId="77777777" w:rsidR="001942D5" w:rsidRDefault="001942D5">
      <w:pPr>
        <w:rPr>
          <w:b/>
          <w:sz w:val="28"/>
          <w:szCs w:val="28"/>
        </w:rPr>
      </w:pPr>
    </w:p>
    <w:p w14:paraId="2F72C60A" w14:textId="77777777" w:rsidR="001942D5" w:rsidRDefault="001942D5">
      <w:pPr>
        <w:rPr>
          <w:b/>
          <w:sz w:val="28"/>
          <w:szCs w:val="28"/>
        </w:rPr>
      </w:pPr>
    </w:p>
    <w:p w14:paraId="612449F1" w14:textId="77777777" w:rsidR="001942D5" w:rsidRDefault="001942D5">
      <w:pPr>
        <w:rPr>
          <w:b/>
          <w:sz w:val="28"/>
          <w:szCs w:val="28"/>
        </w:rPr>
      </w:pPr>
    </w:p>
    <w:p w14:paraId="48359A5C" w14:textId="77777777" w:rsidR="001942D5" w:rsidRDefault="001942D5">
      <w:pPr>
        <w:rPr>
          <w:b/>
          <w:sz w:val="28"/>
          <w:szCs w:val="28"/>
        </w:rPr>
      </w:pPr>
    </w:p>
    <w:p w14:paraId="4B6FA645" w14:textId="77777777" w:rsidR="001942D5" w:rsidRDefault="001942D5">
      <w:pPr>
        <w:rPr>
          <w:b/>
          <w:sz w:val="28"/>
          <w:szCs w:val="28"/>
        </w:rPr>
      </w:pPr>
    </w:p>
    <w:p w14:paraId="154A7FA8" w14:textId="77777777" w:rsidR="001942D5" w:rsidRDefault="001942D5">
      <w:pPr>
        <w:rPr>
          <w:b/>
          <w:sz w:val="28"/>
          <w:szCs w:val="28"/>
        </w:rPr>
      </w:pPr>
    </w:p>
    <w:p w14:paraId="66101AA8" w14:textId="77777777" w:rsidR="001942D5" w:rsidRDefault="001942D5">
      <w:pPr>
        <w:rPr>
          <w:b/>
          <w:sz w:val="28"/>
          <w:szCs w:val="28"/>
        </w:rPr>
      </w:pPr>
    </w:p>
    <w:p w14:paraId="12DB9BF1" w14:textId="77777777" w:rsidR="001942D5" w:rsidRDefault="001942D5">
      <w:pPr>
        <w:rPr>
          <w:b/>
          <w:sz w:val="28"/>
          <w:szCs w:val="28"/>
        </w:rPr>
      </w:pPr>
    </w:p>
    <w:p w14:paraId="0DFA182A" w14:textId="77777777" w:rsidR="001942D5" w:rsidRDefault="001942D5">
      <w:pPr>
        <w:rPr>
          <w:b/>
          <w:sz w:val="28"/>
          <w:szCs w:val="28"/>
        </w:rPr>
      </w:pPr>
    </w:p>
    <w:p w14:paraId="4E7DABCB" w14:textId="77777777" w:rsidR="001942D5" w:rsidRDefault="0099759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46346EDA" w14:textId="77777777" w:rsidR="001942D5" w:rsidRDefault="001942D5">
      <w:pPr>
        <w:sectPr w:rsidR="001942D5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648D6E72" w14:textId="77777777" w:rsidR="001942D5" w:rsidRDefault="00997593">
      <w:pPr>
        <w:spacing w:before="72"/>
        <w:ind w:left="375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20D2EFAC" w14:textId="77777777" w:rsidR="001942D5" w:rsidRDefault="001942D5">
      <w:pPr>
        <w:rPr>
          <w:b/>
          <w:sz w:val="20"/>
        </w:rPr>
      </w:pPr>
    </w:p>
    <w:p w14:paraId="57414E4F" w14:textId="77777777" w:rsidR="001942D5" w:rsidRDefault="001942D5">
      <w:pPr>
        <w:spacing w:before="2"/>
        <w:rPr>
          <w:b/>
          <w:sz w:val="20"/>
        </w:rPr>
      </w:pPr>
    </w:p>
    <w:p w14:paraId="7F6608B5" w14:textId="77777777" w:rsidR="001942D5" w:rsidRDefault="00997593">
      <w:pPr>
        <w:numPr>
          <w:ilvl w:val="0"/>
          <w:numId w:val="27"/>
        </w:numPr>
        <w:spacing w:before="9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08690A0F" w14:textId="77777777" w:rsidR="001942D5" w:rsidRDefault="001942D5">
      <w:pPr>
        <w:rPr>
          <w:b/>
        </w:rPr>
      </w:pPr>
    </w:p>
    <w:p w14:paraId="40B39021" w14:textId="77777777" w:rsidR="001942D5" w:rsidRDefault="00997593">
      <w:pPr>
        <w:numPr>
          <w:ilvl w:val="0"/>
          <w:numId w:val="27"/>
        </w:numPr>
        <w:tabs>
          <w:tab w:val="left" w:pos="966"/>
        </w:tabs>
        <w:ind w:hanging="361"/>
        <w:outlineLvl w:val="1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43AD220C" w14:textId="77777777" w:rsidR="001942D5" w:rsidRDefault="001942D5">
      <w:pPr>
        <w:rPr>
          <w:b/>
        </w:rPr>
      </w:pPr>
    </w:p>
    <w:p w14:paraId="63FFFAF4" w14:textId="77777777" w:rsidR="001942D5" w:rsidRDefault="00997593">
      <w:pPr>
        <w:numPr>
          <w:ilvl w:val="0"/>
          <w:numId w:val="27"/>
        </w:numPr>
        <w:tabs>
          <w:tab w:val="left" w:pos="966"/>
        </w:tabs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6E4B3F40" w14:textId="77777777" w:rsidR="001942D5" w:rsidRDefault="001942D5">
      <w:pPr>
        <w:spacing w:before="3"/>
        <w:rPr>
          <w:b/>
          <w:sz w:val="26"/>
        </w:rPr>
      </w:pPr>
    </w:p>
    <w:p w14:paraId="57C66792" w14:textId="0F7260BA" w:rsidR="001942D5" w:rsidRDefault="00997593">
      <w:pPr>
        <w:numPr>
          <w:ilvl w:val="0"/>
          <w:numId w:val="27"/>
        </w:numPr>
        <w:tabs>
          <w:tab w:val="left" w:pos="966"/>
        </w:tabs>
        <w:spacing w:line="237" w:lineRule="auto"/>
        <w:ind w:right="609"/>
        <w:outlineLvl w:val="1"/>
        <w:rPr>
          <w:b/>
          <w:bCs/>
        </w:rPr>
      </w:pPr>
      <w:r>
        <w:rPr>
          <w:b/>
          <w:bCs/>
        </w:rPr>
        <w:t>ФОНДЫ ОЦЕНОЧНЫХ СРЕДСТВ: ДЛЯ ВХОДНОГО КОНТРОЛЯ, ТЕКУЩЕГО</w:t>
      </w:r>
      <w:r>
        <w:rPr>
          <w:b/>
          <w:bCs/>
          <w:spacing w:val="-57"/>
        </w:rPr>
        <w:t xml:space="preserve"> </w:t>
      </w:r>
      <w:r w:rsidR="003509C2">
        <w:rPr>
          <w:b/>
          <w:bCs/>
          <w:spacing w:val="-57"/>
        </w:rPr>
        <w:t xml:space="preserve">    </w:t>
      </w:r>
      <w:r>
        <w:rPr>
          <w:b/>
          <w:bCs/>
        </w:rPr>
        <w:t>КОНТРОЛЯ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 ПРОМЕЖУТОЧНОЙ АТТЕСТАЦИИ</w:t>
      </w:r>
    </w:p>
    <w:p w14:paraId="7180267A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5C50F960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297BB6D0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0A21025D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2F645120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3688F9F7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3FEA3B31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17EDA510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12E21D9F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07972931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4D13FAC4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1288135D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095B8851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17894160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079DD153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4C7421A3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1E3B44CE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62CB5D76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2ECD74C6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1B05A1E7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4220E9D1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03B6DB09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18FD8F29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5269D5C9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413B5B35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1D26DC45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76DCF8A3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163B808D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03BF541A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5E0A29BB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46EFE54B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7C3C3979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2D75BEE2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1928BB8C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4AAF9C5C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4E0E5F98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187632D2" w14:textId="77777777" w:rsidR="001942D5" w:rsidRDefault="001942D5">
      <w:pPr>
        <w:spacing w:line="276" w:lineRule="auto"/>
        <w:ind w:left="1532" w:right="1510" w:firstLine="247"/>
        <w:jc w:val="both"/>
        <w:rPr>
          <w:b/>
          <w:bCs/>
          <w:sz w:val="24"/>
          <w:szCs w:val="24"/>
        </w:rPr>
      </w:pPr>
    </w:p>
    <w:p w14:paraId="334AF981" w14:textId="77777777" w:rsidR="003509C2" w:rsidRDefault="00997593">
      <w:pPr>
        <w:spacing w:line="276" w:lineRule="auto"/>
        <w:ind w:right="12" w:firstLine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Фонд оценочных средств по учебной дисциплине </w:t>
      </w:r>
    </w:p>
    <w:p w14:paraId="736B9C23" w14:textId="5E52A666" w:rsidR="001942D5" w:rsidRDefault="00997593">
      <w:pPr>
        <w:spacing w:line="276" w:lineRule="auto"/>
        <w:ind w:right="12" w:firstLine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</w:t>
      </w:r>
      <w:r w:rsidR="003509C2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.07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БЕЗОПАСНОСТЬ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ЖИЗНЕДЕЯТЕЛЬНОСТИ</w:t>
      </w:r>
    </w:p>
    <w:p w14:paraId="0251D57E" w14:textId="77777777" w:rsidR="001942D5" w:rsidRDefault="00997593">
      <w:pPr>
        <w:spacing w:line="276" w:lineRule="auto"/>
        <w:ind w:right="12" w:firstLine="28"/>
        <w:rPr>
          <w:b/>
          <w:sz w:val="24"/>
          <w:szCs w:val="24"/>
        </w:rPr>
      </w:pPr>
      <w:r>
        <w:rPr>
          <w:b/>
          <w:sz w:val="24"/>
          <w:szCs w:val="24"/>
        </w:rPr>
        <w:t>1. ПАСПОРТ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СРЕДСТВ</w:t>
      </w:r>
    </w:p>
    <w:p w14:paraId="1877F01C" w14:textId="77777777" w:rsidR="001942D5" w:rsidRDefault="00997593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Область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применения</w:t>
      </w:r>
    </w:p>
    <w:p w14:paraId="4C431187" w14:textId="23C67D69" w:rsidR="001942D5" w:rsidRDefault="00997593" w:rsidP="003509C2">
      <w:pPr>
        <w:pStyle w:val="af5"/>
        <w:spacing w:line="276" w:lineRule="auto"/>
        <w:ind w:right="12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(ФОС) предназначен для контроля и оценки образовательных достижений обучающихся, освоивших программу учебной дисциплины ОП</w:t>
      </w:r>
      <w:r w:rsidR="003509C2">
        <w:rPr>
          <w:sz w:val="24"/>
          <w:szCs w:val="24"/>
        </w:rPr>
        <w:t>Ц</w:t>
      </w:r>
      <w:r>
        <w:rPr>
          <w:sz w:val="24"/>
          <w:szCs w:val="24"/>
        </w:rPr>
        <w:t>.07 Безопасность жизнедеятельности.</w:t>
      </w:r>
    </w:p>
    <w:p w14:paraId="44045118" w14:textId="77777777" w:rsidR="001942D5" w:rsidRDefault="00997593" w:rsidP="003509C2">
      <w:pPr>
        <w:pStyle w:val="af5"/>
        <w:spacing w:line="276" w:lineRule="auto"/>
        <w:ind w:right="12"/>
        <w:jc w:val="both"/>
        <w:rPr>
          <w:sz w:val="24"/>
          <w:szCs w:val="24"/>
        </w:rPr>
      </w:pPr>
      <w:r>
        <w:rPr>
          <w:sz w:val="24"/>
          <w:szCs w:val="24"/>
        </w:rPr>
        <w:t>ФОС включает контрольные материалы для текущего контроля успеваемости и промежуточной аттестации обучающихся.</w:t>
      </w:r>
    </w:p>
    <w:p w14:paraId="74A7D284" w14:textId="10C5DD45" w:rsidR="001942D5" w:rsidRDefault="00997593" w:rsidP="003509C2">
      <w:pPr>
        <w:pStyle w:val="af5"/>
        <w:spacing w:line="276" w:lineRule="auto"/>
        <w:ind w:right="12"/>
        <w:jc w:val="both"/>
        <w:rPr>
          <w:sz w:val="24"/>
          <w:szCs w:val="24"/>
        </w:rPr>
      </w:pPr>
      <w:r>
        <w:rPr>
          <w:sz w:val="24"/>
          <w:szCs w:val="24"/>
        </w:rPr>
        <w:t>ФОС разработан на основе ФГОС СПО по специальности 54.02.01 Дизайн (по отраслям), рабочей программы учебной дисциплины ОП</w:t>
      </w:r>
      <w:r w:rsidR="003509C2">
        <w:rPr>
          <w:sz w:val="24"/>
          <w:szCs w:val="24"/>
        </w:rPr>
        <w:t>Ц</w:t>
      </w:r>
      <w:r>
        <w:rPr>
          <w:sz w:val="24"/>
          <w:szCs w:val="24"/>
        </w:rPr>
        <w:t>.07 Безопасность жизнедеятельности.</w:t>
      </w:r>
    </w:p>
    <w:p w14:paraId="6544191F" w14:textId="77777777" w:rsidR="001942D5" w:rsidRDefault="00997593" w:rsidP="003509C2">
      <w:pPr>
        <w:spacing w:line="276" w:lineRule="auto"/>
        <w:ind w:right="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1.2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обучения</w:t>
      </w:r>
    </w:p>
    <w:p w14:paraId="0084AE2E" w14:textId="77777777" w:rsidR="001942D5" w:rsidRDefault="00997593" w:rsidP="003509C2">
      <w:pPr>
        <w:pStyle w:val="af5"/>
        <w:spacing w:line="276" w:lineRule="auto"/>
        <w:ind w:right="12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подготовки обучающихся осуществляется в двух основных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направлениях: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дисциплин;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оценка компетенций обучающихся.</w:t>
      </w:r>
    </w:p>
    <w:p w14:paraId="7D1ACE1C" w14:textId="77777777" w:rsidR="001942D5" w:rsidRDefault="00997593" w:rsidP="003509C2">
      <w:pPr>
        <w:spacing w:line="276" w:lineRule="auto"/>
        <w:ind w:right="12"/>
        <w:jc w:val="both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>Контролируемые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компетенции:</w:t>
      </w:r>
    </w:p>
    <w:p w14:paraId="0861F93E" w14:textId="77777777" w:rsidR="001942D5" w:rsidRDefault="00997593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1A38249" w14:textId="0A467769" w:rsidR="001942D5" w:rsidRDefault="00997593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</w:t>
      </w:r>
      <w:r w:rsidR="005377EC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4"/>
          <w:lang w:eastAsia="ru-RU"/>
        </w:rPr>
        <w:t xml:space="preserve">; </w:t>
      </w:r>
    </w:p>
    <w:p w14:paraId="68C9FE4A" w14:textId="77777777" w:rsidR="001942D5" w:rsidRDefault="00997593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82D3992" w14:textId="3180BA83" w:rsidR="001942D5" w:rsidRDefault="00997593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04. </w:t>
      </w:r>
      <w:r w:rsidR="005377EC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  <w:r>
        <w:rPr>
          <w:sz w:val="24"/>
          <w:szCs w:val="24"/>
          <w:lang w:eastAsia="ru-RU"/>
        </w:rPr>
        <w:t>;</w:t>
      </w:r>
    </w:p>
    <w:p w14:paraId="6A0663F6" w14:textId="77777777" w:rsidR="001942D5" w:rsidRDefault="00997593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235D0FA" w14:textId="77777777" w:rsidR="001942D5" w:rsidRDefault="00997593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59EBCEB" w14:textId="5C14BC13" w:rsidR="001942D5" w:rsidRDefault="00997593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ОК 07. </w:t>
      </w:r>
      <w:r w:rsidR="005377EC" w:rsidRPr="00BC2F13">
        <w:rPr>
          <w:color w:val="000000"/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sz w:val="24"/>
          <w:szCs w:val="24"/>
          <w:lang w:eastAsia="ru-RU"/>
        </w:rPr>
        <w:t>;</w:t>
      </w:r>
    </w:p>
    <w:p w14:paraId="25C262C2" w14:textId="77777777" w:rsidR="001942D5" w:rsidRDefault="00997593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D5368B8" w14:textId="77777777" w:rsidR="001942D5" w:rsidRDefault="00997593">
      <w:pPr>
        <w:pStyle w:val="af5"/>
        <w:spacing w:line="276" w:lineRule="auto"/>
        <w:ind w:left="0" w:right="665" w:firstLine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ОК 09. Пользоваться профессиональной документацией на государственном и иностранном языках;</w:t>
      </w:r>
    </w:p>
    <w:p w14:paraId="73E5362E" w14:textId="77777777" w:rsidR="001942D5" w:rsidRDefault="00997593">
      <w:pPr>
        <w:spacing w:before="1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профессиональные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3B5C6CA9" w14:textId="77777777" w:rsidR="001942D5" w:rsidRDefault="00997593">
      <w:pPr>
        <w:pStyle w:val="af5"/>
        <w:spacing w:before="78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ПК 1.3 Осуществлять процесс дизайнерского проектирования с применением специализированных компьютерных программ.</w:t>
      </w:r>
    </w:p>
    <w:p w14:paraId="63C1633D" w14:textId="77777777" w:rsidR="001942D5" w:rsidRDefault="00997593">
      <w:pPr>
        <w:pStyle w:val="af5"/>
        <w:spacing w:line="276" w:lineRule="auto"/>
        <w:ind w:left="0" w:right="1494" w:firstLine="0"/>
        <w:jc w:val="both"/>
        <w:rPr>
          <w:b/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изучения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дисциплины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обучающийся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должен: </w:t>
      </w:r>
      <w:r>
        <w:rPr>
          <w:b/>
          <w:spacing w:val="-2"/>
          <w:sz w:val="24"/>
          <w:szCs w:val="24"/>
        </w:rPr>
        <w:t>знать:</w:t>
      </w:r>
    </w:p>
    <w:p w14:paraId="0D08FED1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63"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14:paraId="2D2461BB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64"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  <w:r>
        <w:rPr>
          <w:spacing w:val="-2"/>
          <w:sz w:val="24"/>
          <w:szCs w:val="24"/>
        </w:rPr>
        <w:t>реализации;</w:t>
      </w:r>
    </w:p>
    <w:p w14:paraId="67C6198C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73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основы военной службы и обороны государства; задачи и основные мероприятия гражданской обороны; способы защиты населения от оружия массового поражения;</w:t>
      </w:r>
    </w:p>
    <w:p w14:paraId="35CF0F2A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80"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меры пожарной безопасности и правила безопасного поведения при </w:t>
      </w:r>
      <w:r>
        <w:rPr>
          <w:spacing w:val="-2"/>
          <w:sz w:val="24"/>
          <w:szCs w:val="24"/>
        </w:rPr>
        <w:t>пожарах;</w:t>
      </w:r>
    </w:p>
    <w:p w14:paraId="63858909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70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14:paraId="14E702C0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66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основные виды вооружения, военной техники и специального снаряжения, состоящих на вооружении воинских подразделений в которых имеются военно-учетные специальности, родственные специальностям СПО;</w:t>
      </w:r>
    </w:p>
    <w:p w14:paraId="7D61497A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66" w:firstLine="705"/>
        <w:jc w:val="both"/>
        <w:rPr>
          <w:sz w:val="24"/>
          <w:szCs w:val="24"/>
        </w:rPr>
      </w:pPr>
      <w:r>
        <w:rPr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14:paraId="184CC356" w14:textId="77777777" w:rsidR="001942D5" w:rsidRDefault="00997593">
      <w:pPr>
        <w:pStyle w:val="af7"/>
        <w:numPr>
          <w:ilvl w:val="0"/>
          <w:numId w:val="10"/>
        </w:numPr>
        <w:tabs>
          <w:tab w:val="left" w:pos="1215"/>
        </w:tabs>
        <w:spacing w:line="276" w:lineRule="auto"/>
        <w:ind w:left="1215" w:hanging="285"/>
        <w:jc w:val="both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первой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пострадавшим;</w:t>
      </w:r>
    </w:p>
    <w:p w14:paraId="53EE7104" w14:textId="77777777" w:rsidR="001942D5" w:rsidRDefault="00997593">
      <w:pPr>
        <w:spacing w:line="276" w:lineRule="auto"/>
        <w:ind w:left="932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умет</w:t>
      </w:r>
      <w:r>
        <w:rPr>
          <w:spacing w:val="-2"/>
          <w:sz w:val="24"/>
          <w:szCs w:val="24"/>
        </w:rPr>
        <w:t>ь:</w:t>
      </w:r>
    </w:p>
    <w:p w14:paraId="7D7277D2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77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14:paraId="2B6BBD89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67"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предпринимать профилактические меры для снижения уровней опасностей различного вида и их последствий в профессиональной деятельности и быту;</w:t>
      </w:r>
    </w:p>
    <w:p w14:paraId="5F52E930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74" w:firstLine="705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средства индивидуальной и коллективной защиты от оружия массового поражения;</w:t>
      </w:r>
    </w:p>
    <w:p w14:paraId="0AC8CE07" w14:textId="77777777" w:rsidR="001942D5" w:rsidRDefault="00997593">
      <w:pPr>
        <w:pStyle w:val="af7"/>
        <w:numPr>
          <w:ilvl w:val="0"/>
          <w:numId w:val="10"/>
        </w:numPr>
        <w:tabs>
          <w:tab w:val="left" w:pos="1215"/>
        </w:tabs>
        <w:spacing w:line="276" w:lineRule="auto"/>
        <w:ind w:left="1215" w:hanging="285"/>
        <w:jc w:val="both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первичные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пожаротушения;</w:t>
      </w:r>
    </w:p>
    <w:p w14:paraId="5494921F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61"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ориентироваться в перечне военно-учетных специальностей и самостоятельно определять среди них родственные полученной </w:t>
      </w:r>
      <w:r>
        <w:rPr>
          <w:spacing w:val="-2"/>
          <w:sz w:val="24"/>
          <w:szCs w:val="24"/>
        </w:rPr>
        <w:t>специальности;</w:t>
      </w:r>
    </w:p>
    <w:p w14:paraId="62B69636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67"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применять профессиональные знания в ходе исполнения обязанностей военной службы на воинских должностях в соответствии полученной специальностью;</w:t>
      </w:r>
    </w:p>
    <w:p w14:paraId="11AD857D" w14:textId="77777777" w:rsidR="001942D5" w:rsidRDefault="00997593">
      <w:pPr>
        <w:pStyle w:val="af7"/>
        <w:numPr>
          <w:ilvl w:val="0"/>
          <w:numId w:val="10"/>
        </w:numPr>
        <w:tabs>
          <w:tab w:val="left" w:pos="1216"/>
        </w:tabs>
        <w:spacing w:line="276" w:lineRule="auto"/>
        <w:ind w:right="659" w:firstLine="563"/>
        <w:jc w:val="both"/>
        <w:rPr>
          <w:sz w:val="24"/>
          <w:szCs w:val="24"/>
        </w:rPr>
      </w:pPr>
      <w:r>
        <w:rPr>
          <w:sz w:val="24"/>
          <w:szCs w:val="24"/>
        </w:rPr>
        <w:t>владеть способами бесконфликтного общения и саморегуляции в повседневной деятельности и экстремальных условиях военной службы; оказывать первую помощь пострадавшим.</w:t>
      </w:r>
    </w:p>
    <w:p w14:paraId="48E6C727" w14:textId="77777777" w:rsidR="001942D5" w:rsidRDefault="00997593">
      <w:pPr>
        <w:pStyle w:val="af5"/>
        <w:spacing w:before="63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Форма промежуточной аттестации освоения учебной дисциплины – дифференцированный зачет.</w:t>
      </w:r>
    </w:p>
    <w:p w14:paraId="58730C97" w14:textId="77777777" w:rsidR="001942D5" w:rsidRDefault="001942D5">
      <w:pPr>
        <w:pStyle w:val="af5"/>
        <w:spacing w:before="8" w:line="276" w:lineRule="auto"/>
        <w:ind w:left="0" w:firstLine="0"/>
        <w:jc w:val="both"/>
        <w:rPr>
          <w:sz w:val="24"/>
          <w:szCs w:val="24"/>
        </w:rPr>
      </w:pPr>
    </w:p>
    <w:p w14:paraId="70F8A01A" w14:textId="77777777" w:rsidR="003509C2" w:rsidRDefault="003509C2">
      <w:pPr>
        <w:pStyle w:val="af5"/>
        <w:spacing w:before="8" w:line="276" w:lineRule="auto"/>
        <w:ind w:left="0" w:firstLine="0"/>
        <w:jc w:val="both"/>
        <w:rPr>
          <w:sz w:val="24"/>
          <w:szCs w:val="24"/>
        </w:rPr>
      </w:pPr>
    </w:p>
    <w:p w14:paraId="0F527475" w14:textId="77777777" w:rsidR="003509C2" w:rsidRDefault="003509C2">
      <w:pPr>
        <w:pStyle w:val="af5"/>
        <w:spacing w:before="8" w:line="276" w:lineRule="auto"/>
        <w:ind w:left="0" w:firstLine="0"/>
        <w:jc w:val="both"/>
        <w:rPr>
          <w:sz w:val="24"/>
          <w:szCs w:val="24"/>
        </w:rPr>
      </w:pPr>
    </w:p>
    <w:p w14:paraId="667EC446" w14:textId="77777777" w:rsidR="003509C2" w:rsidRDefault="003509C2">
      <w:pPr>
        <w:pStyle w:val="af5"/>
        <w:spacing w:before="8" w:line="276" w:lineRule="auto"/>
        <w:ind w:left="0" w:firstLine="0"/>
        <w:jc w:val="both"/>
        <w:rPr>
          <w:sz w:val="24"/>
          <w:szCs w:val="24"/>
        </w:rPr>
      </w:pPr>
    </w:p>
    <w:p w14:paraId="39CB18CB" w14:textId="77777777" w:rsidR="003509C2" w:rsidRDefault="003509C2">
      <w:pPr>
        <w:pStyle w:val="af5"/>
        <w:spacing w:before="8" w:line="276" w:lineRule="auto"/>
        <w:ind w:left="0" w:firstLine="0"/>
        <w:jc w:val="both"/>
        <w:rPr>
          <w:sz w:val="24"/>
          <w:szCs w:val="24"/>
        </w:rPr>
      </w:pPr>
    </w:p>
    <w:p w14:paraId="1F3E958E" w14:textId="77777777" w:rsidR="003509C2" w:rsidRDefault="003509C2">
      <w:pPr>
        <w:pStyle w:val="af5"/>
        <w:spacing w:before="8" w:line="276" w:lineRule="auto"/>
        <w:ind w:left="0" w:firstLine="0"/>
        <w:jc w:val="both"/>
        <w:rPr>
          <w:sz w:val="24"/>
          <w:szCs w:val="24"/>
        </w:rPr>
      </w:pPr>
    </w:p>
    <w:p w14:paraId="6A966EEB" w14:textId="77777777" w:rsidR="003509C2" w:rsidRDefault="003509C2">
      <w:pPr>
        <w:pStyle w:val="af5"/>
        <w:spacing w:before="8" w:line="276" w:lineRule="auto"/>
        <w:ind w:left="0" w:firstLine="0"/>
        <w:jc w:val="both"/>
        <w:rPr>
          <w:sz w:val="24"/>
          <w:szCs w:val="24"/>
        </w:rPr>
      </w:pPr>
    </w:p>
    <w:p w14:paraId="749C1826" w14:textId="77777777" w:rsidR="003509C2" w:rsidRDefault="003509C2">
      <w:pPr>
        <w:pStyle w:val="af5"/>
        <w:spacing w:before="8" w:line="276" w:lineRule="auto"/>
        <w:ind w:left="0" w:firstLine="0"/>
        <w:jc w:val="both"/>
        <w:rPr>
          <w:sz w:val="24"/>
          <w:szCs w:val="24"/>
        </w:rPr>
      </w:pPr>
    </w:p>
    <w:p w14:paraId="6BC13E17" w14:textId="77777777" w:rsidR="003509C2" w:rsidRDefault="003509C2">
      <w:pPr>
        <w:pStyle w:val="af5"/>
        <w:spacing w:before="8" w:line="276" w:lineRule="auto"/>
        <w:ind w:left="0" w:firstLine="0"/>
        <w:jc w:val="both"/>
        <w:rPr>
          <w:sz w:val="24"/>
          <w:szCs w:val="24"/>
        </w:rPr>
      </w:pPr>
    </w:p>
    <w:p w14:paraId="50B6EC7F" w14:textId="77777777" w:rsidR="001942D5" w:rsidRDefault="00997593">
      <w:pPr>
        <w:spacing w:line="276" w:lineRule="auto"/>
        <w:ind w:left="8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1.3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Система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обучающихся</w:t>
      </w:r>
    </w:p>
    <w:p w14:paraId="149BB6B4" w14:textId="77777777" w:rsidR="001942D5" w:rsidRDefault="001942D5">
      <w:pPr>
        <w:pStyle w:val="af5"/>
        <w:spacing w:before="98" w:line="276" w:lineRule="auto"/>
        <w:ind w:left="0" w:firstLine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949"/>
        <w:gridCol w:w="2270"/>
      </w:tblGrid>
      <w:tr w:rsidR="001942D5" w14:paraId="47857D91" w14:textId="77777777">
        <w:trPr>
          <w:trHeight w:val="275"/>
        </w:trPr>
        <w:tc>
          <w:tcPr>
            <w:tcW w:w="5353" w:type="dxa"/>
            <w:vMerge w:val="restart"/>
          </w:tcPr>
          <w:p w14:paraId="34BCE6D1" w14:textId="77777777" w:rsidR="001942D5" w:rsidRDefault="001942D5" w:rsidP="003509C2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4DEFA815" w14:textId="77777777" w:rsidR="001942D5" w:rsidRDefault="00997593" w:rsidP="003509C2">
            <w:pPr>
              <w:pStyle w:val="TableParagraph"/>
              <w:ind w:left="2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4219" w:type="dxa"/>
            <w:gridSpan w:val="2"/>
          </w:tcPr>
          <w:p w14:paraId="7E100464" w14:textId="77777777" w:rsidR="001942D5" w:rsidRDefault="00997593" w:rsidP="003509C2">
            <w:pPr>
              <w:pStyle w:val="TableParagraph"/>
              <w:ind w:left="116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2"/>
                <w:sz w:val="24"/>
                <w:szCs w:val="24"/>
              </w:rPr>
              <w:t xml:space="preserve"> аттестации</w:t>
            </w:r>
          </w:p>
        </w:tc>
      </w:tr>
      <w:tr w:rsidR="001942D5" w14:paraId="4E2A9823" w14:textId="77777777">
        <w:trPr>
          <w:trHeight w:val="909"/>
        </w:trPr>
        <w:tc>
          <w:tcPr>
            <w:tcW w:w="5353" w:type="dxa"/>
            <w:vMerge/>
            <w:tcBorders>
              <w:top w:val="none" w:sz="4" w:space="0" w:color="000000"/>
            </w:tcBorders>
          </w:tcPr>
          <w:p w14:paraId="672F0CA6" w14:textId="77777777" w:rsidR="001942D5" w:rsidRDefault="001942D5" w:rsidP="00350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13052881" w14:textId="77777777" w:rsidR="001942D5" w:rsidRDefault="00997593" w:rsidP="003509C2">
            <w:pPr>
              <w:pStyle w:val="TableParagraph"/>
              <w:ind w:left="486" w:firstLine="5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2270" w:type="dxa"/>
          </w:tcPr>
          <w:p w14:paraId="47EF9B6E" w14:textId="77777777" w:rsidR="001942D5" w:rsidRDefault="00997593" w:rsidP="003509C2">
            <w:pPr>
              <w:pStyle w:val="TableParagraph"/>
              <w:ind w:left="475" w:right="248" w:hanging="21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Промежуточная аттестация</w:t>
            </w:r>
          </w:p>
        </w:tc>
      </w:tr>
      <w:tr w:rsidR="001942D5" w14:paraId="716527B3" w14:textId="77777777">
        <w:trPr>
          <w:trHeight w:val="259"/>
        </w:trPr>
        <w:tc>
          <w:tcPr>
            <w:tcW w:w="5353" w:type="dxa"/>
            <w:tcBorders>
              <w:bottom w:val="none" w:sz="4" w:space="0" w:color="000000"/>
            </w:tcBorders>
          </w:tcPr>
          <w:p w14:paraId="531B5400" w14:textId="77777777" w:rsidR="001942D5" w:rsidRDefault="00997593" w:rsidP="003509C2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1949" w:type="dxa"/>
            <w:tcBorders>
              <w:bottom w:val="none" w:sz="4" w:space="0" w:color="000000"/>
            </w:tcBorders>
          </w:tcPr>
          <w:p w14:paraId="5A72634F" w14:textId="77777777" w:rsidR="001942D5" w:rsidRDefault="001942D5" w:rsidP="003509C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none" w:sz="4" w:space="0" w:color="000000"/>
            </w:tcBorders>
          </w:tcPr>
          <w:p w14:paraId="7158A955" w14:textId="77777777" w:rsidR="001942D5" w:rsidRDefault="001942D5" w:rsidP="003509C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942D5" w14:paraId="0FB9B7D1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0B0E7C0" w14:textId="77777777" w:rsidR="001942D5" w:rsidRDefault="00997593" w:rsidP="003509C2">
            <w:pPr>
              <w:pStyle w:val="TableParagraph"/>
              <w:tabs>
                <w:tab w:val="left" w:pos="1103"/>
                <w:tab w:val="left" w:pos="2357"/>
                <w:tab w:val="left" w:pos="3845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принципы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устойчивости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DB795FB" w14:textId="77777777" w:rsidR="001942D5" w:rsidRDefault="00997593" w:rsidP="003509C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70180DE" w14:textId="77777777" w:rsidR="001942D5" w:rsidRDefault="00997593" w:rsidP="003509C2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2F6BA8AD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2CD8771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экономики,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прогнозирования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1D1F4F0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EAE4A77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197D7C15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032BF8D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событий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последствий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техногенных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5EB61BC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2113725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70235F98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E0DEBFF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чрезвычайных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стихийных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явлениях,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7238294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8556C2A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48E3A382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8175058" w14:textId="77777777" w:rsidR="001942D5" w:rsidRDefault="00997593" w:rsidP="003509C2">
            <w:pPr>
              <w:pStyle w:val="TableParagraph"/>
              <w:tabs>
                <w:tab w:val="left" w:pos="474"/>
                <w:tab w:val="left" w:pos="1101"/>
                <w:tab w:val="left" w:pos="1934"/>
                <w:tab w:val="left" w:pos="2301"/>
                <w:tab w:val="left" w:pos="3492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условиях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противодействия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171F8D7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C6424C7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25D07980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0049B6D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терроризму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серьезной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угрозе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национальной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BCB7F56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38E0DECF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7E966308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9D1F638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6DFB091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E856592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7506A2D8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A6237AB" w14:textId="77777777" w:rsidR="001942D5" w:rsidRDefault="00997593" w:rsidP="003509C2">
            <w:pPr>
              <w:pStyle w:val="TableParagraph"/>
              <w:tabs>
                <w:tab w:val="left" w:pos="1103"/>
                <w:tab w:val="left" w:pos="2606"/>
                <w:tab w:val="left" w:pos="3655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виды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потенциальных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4FE8E6F" w14:textId="77777777" w:rsidR="001942D5" w:rsidRDefault="00997593" w:rsidP="003509C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44AB2711" w14:textId="77777777" w:rsidR="001942D5" w:rsidRDefault="00997593" w:rsidP="003509C2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7B1188C8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AA23959" w14:textId="77777777" w:rsidR="001942D5" w:rsidRDefault="00997593" w:rsidP="003509C2">
            <w:pPr>
              <w:pStyle w:val="TableParagraph"/>
              <w:tabs>
                <w:tab w:val="left" w:pos="1821"/>
                <w:tab w:val="left" w:pos="2505"/>
                <w:tab w:val="left" w:pos="3312"/>
                <w:tab w:val="left" w:pos="5134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опасностей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последствия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C7ECEFE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7D7C0F1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1E48FBD3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AB95970" w14:textId="77777777" w:rsidR="001942D5" w:rsidRDefault="00997593" w:rsidP="003509C2">
            <w:pPr>
              <w:pStyle w:val="TableParagraph"/>
              <w:tabs>
                <w:tab w:val="left" w:pos="2421"/>
                <w:tab w:val="left" w:pos="4173"/>
                <w:tab w:val="left" w:pos="4680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быту,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3A91665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8CD126E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72FC03EF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0F19CC6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снижения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вероятности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реализации;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01850F1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3FE5EE84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3E9EE670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92FE853" w14:textId="77777777" w:rsidR="001942D5" w:rsidRDefault="00997593" w:rsidP="003509C2">
            <w:pPr>
              <w:pStyle w:val="TableParagraph"/>
              <w:tabs>
                <w:tab w:val="left" w:pos="1103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основы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военной</w:t>
            </w:r>
            <w:r>
              <w:rPr>
                <w:spacing w:val="3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службы</w:t>
            </w:r>
            <w:r>
              <w:rPr>
                <w:spacing w:val="29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1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DF0A5C6" w14:textId="77777777" w:rsidR="001942D5" w:rsidRDefault="00997593" w:rsidP="003509C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4146CCE" w14:textId="77777777" w:rsidR="001942D5" w:rsidRDefault="00997593" w:rsidP="003509C2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6D4EB2C5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0FB3B17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государства;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задачи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116CA7A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262A488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083DDD92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F2D26B3" w14:textId="77777777" w:rsidR="001942D5" w:rsidRDefault="00997593" w:rsidP="003509C2">
            <w:pPr>
              <w:pStyle w:val="TableParagraph"/>
              <w:tabs>
                <w:tab w:val="left" w:pos="1833"/>
                <w:tab w:val="left" w:pos="3197"/>
                <w:tab w:val="left" w:pos="4467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обороны;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способы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защиты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2329A0A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A4C3298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628E1955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869E72E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оружия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массового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поражения;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1D6B1F2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44754969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2EE143D1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06ECA11" w14:textId="77777777" w:rsidR="001942D5" w:rsidRDefault="00997593" w:rsidP="003509C2">
            <w:pPr>
              <w:pStyle w:val="TableParagraph"/>
              <w:tabs>
                <w:tab w:val="left" w:pos="1103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меры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пожарной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правила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54AAF24" w14:textId="77777777" w:rsidR="001942D5" w:rsidRDefault="00997593" w:rsidP="003509C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D2DBE11" w14:textId="77777777" w:rsidR="001942D5" w:rsidRDefault="00997593" w:rsidP="003509C2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173FC080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2F37C83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пожарах;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1FC65AD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AD562E4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5C99F4B5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3C8AD85" w14:textId="77777777" w:rsidR="001942D5" w:rsidRDefault="00997593" w:rsidP="003509C2">
            <w:pPr>
              <w:pStyle w:val="TableParagraph"/>
              <w:tabs>
                <w:tab w:val="left" w:pos="1103"/>
                <w:tab w:val="left" w:pos="2772"/>
                <w:tab w:val="left" w:pos="3228"/>
                <w:tab w:val="left" w:pos="4395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организацию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призыва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4B57193" w14:textId="77777777" w:rsidR="001942D5" w:rsidRDefault="00997593" w:rsidP="003509C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FD2FF52" w14:textId="77777777" w:rsidR="001942D5" w:rsidRDefault="00997593" w:rsidP="003509C2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4868437A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94DB0C7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 на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военную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службу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поступления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48380C8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3F0653A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149CEF31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2F17E41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добровольном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порядке;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58562C5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492B13A1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11CCB38B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390ED43" w14:textId="77777777" w:rsidR="001942D5" w:rsidRDefault="00997593" w:rsidP="003509C2">
            <w:pPr>
              <w:pStyle w:val="TableParagraph"/>
              <w:tabs>
                <w:tab w:val="left" w:pos="1103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основные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вооружения,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военной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9EB0199" w14:textId="77777777" w:rsidR="001942D5" w:rsidRDefault="00997593" w:rsidP="003509C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7A937C0" w14:textId="77777777" w:rsidR="001942D5" w:rsidRDefault="00997593" w:rsidP="003509C2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602F2A97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5109975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специального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снаряжения,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состоящих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8DC2607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0AB8C38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0B49D5F5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C81D26D" w14:textId="77777777" w:rsidR="001942D5" w:rsidRDefault="00997593" w:rsidP="003509C2">
            <w:pPr>
              <w:pStyle w:val="TableParagraph"/>
              <w:tabs>
                <w:tab w:val="left" w:pos="606"/>
                <w:tab w:val="left" w:pos="2117"/>
                <w:tab w:val="left" w:pos="3338"/>
                <w:tab w:val="left" w:pos="5129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вооружении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воинских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подразделений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B7264D4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E9312ED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53325113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AA1D2E6" w14:textId="77777777" w:rsidR="001942D5" w:rsidRDefault="00997593" w:rsidP="003509C2">
            <w:pPr>
              <w:pStyle w:val="TableParagraph"/>
              <w:tabs>
                <w:tab w:val="left" w:pos="1845"/>
                <w:tab w:val="left" w:pos="3600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которых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имеются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военно-учетные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D24928E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F1712A0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3E90B2E2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C5D34A5" w14:textId="77777777" w:rsidR="001942D5" w:rsidRDefault="00997593" w:rsidP="003509C2">
            <w:pPr>
              <w:pStyle w:val="TableParagraph"/>
              <w:tabs>
                <w:tab w:val="left" w:pos="1982"/>
                <w:tab w:val="left" w:pos="3588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специальности,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родственные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специальностям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EB9899D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EE1268D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7574DF89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02B62C4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СПО;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B78CACD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408ECE5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7871D71C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FB07C83" w14:textId="77777777" w:rsidR="001942D5" w:rsidRDefault="00997593" w:rsidP="003509C2">
            <w:pPr>
              <w:pStyle w:val="TableParagraph"/>
              <w:tabs>
                <w:tab w:val="left" w:pos="1103"/>
                <w:tab w:val="left" w:pos="2325"/>
                <w:tab w:val="left" w:pos="3991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область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получаемых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0A57D3D" w14:textId="77777777" w:rsidR="001942D5" w:rsidRDefault="00997593" w:rsidP="003509C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7C26A38" w14:textId="77777777" w:rsidR="001942D5" w:rsidRDefault="00997593" w:rsidP="003509C2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1CB94714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256353F" w14:textId="77777777" w:rsidR="001942D5" w:rsidRDefault="00997593" w:rsidP="003509C2">
            <w:pPr>
              <w:pStyle w:val="TableParagraph"/>
              <w:tabs>
                <w:tab w:val="left" w:pos="2361"/>
                <w:tab w:val="left" w:pos="3362"/>
                <w:tab w:val="left" w:pos="4022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знаний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исполнении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0459745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8C8DC54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44DDCF57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AE893D7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военной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службы;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77C5193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752218D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57043BA8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C6805C7" w14:textId="77777777" w:rsidR="001942D5" w:rsidRDefault="00997593" w:rsidP="003509C2">
            <w:pPr>
              <w:pStyle w:val="TableParagraph"/>
              <w:tabs>
                <w:tab w:val="left" w:pos="1103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порядок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оказания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первой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DB251E7" w14:textId="77777777" w:rsidR="001942D5" w:rsidRDefault="00997593" w:rsidP="003509C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CFCBDA6" w14:textId="77777777" w:rsidR="001942D5" w:rsidRDefault="00997593" w:rsidP="003509C2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38D1C772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8717844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пострадавшим;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41FB98C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01DF878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2714473D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2DD2E90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умет</w:t>
            </w:r>
            <w:r>
              <w:rPr>
                <w:spacing w:val="-2"/>
                <w:sz w:val="24"/>
                <w:szCs w:val="24"/>
              </w:rPr>
              <w:t>ь: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A503575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21FBFF7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0702A3BD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FFDC733" w14:textId="77777777" w:rsidR="001942D5" w:rsidRDefault="00997593" w:rsidP="003509C2">
            <w:pPr>
              <w:pStyle w:val="TableParagraph"/>
              <w:tabs>
                <w:tab w:val="left" w:pos="1103"/>
                <w:tab w:val="left" w:pos="3391"/>
                <w:tab w:val="left" w:pos="4183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организовывать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проводить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5CFD9C6" w14:textId="77777777" w:rsidR="001942D5" w:rsidRDefault="00997593" w:rsidP="003509C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1E27080" w14:textId="77777777" w:rsidR="001942D5" w:rsidRDefault="00997593" w:rsidP="003509C2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31507441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B5036D8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работающих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F54C441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1F9A58B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15C4008E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688A246" w14:textId="77777777" w:rsidR="001942D5" w:rsidRDefault="00997593" w:rsidP="003509C2">
            <w:pPr>
              <w:pStyle w:val="TableParagraph"/>
              <w:tabs>
                <w:tab w:val="left" w:pos="654"/>
                <w:tab w:val="left" w:pos="2177"/>
                <w:tab w:val="left" w:pos="3765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негативных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воздействий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чрезвычайных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2C64E43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3CB563D7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25DAC0F1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B560C13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ситуаций;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F19E920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3011619E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475E0B43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428AF85" w14:textId="77777777" w:rsidR="001942D5" w:rsidRDefault="00997593" w:rsidP="003509C2">
            <w:pPr>
              <w:pStyle w:val="TableParagraph"/>
              <w:tabs>
                <w:tab w:val="left" w:pos="1103"/>
                <w:tab w:val="left" w:pos="3333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предпринимать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профилактические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7E27694" w14:textId="77777777" w:rsidR="001942D5" w:rsidRDefault="00997593" w:rsidP="003509C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5EBEFE0" w14:textId="77777777" w:rsidR="001942D5" w:rsidRDefault="00997593" w:rsidP="003509C2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3E74078E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DE2ED97" w14:textId="77777777" w:rsidR="001942D5" w:rsidRDefault="00997593" w:rsidP="003509C2">
            <w:pPr>
              <w:pStyle w:val="TableParagraph"/>
              <w:tabs>
                <w:tab w:val="left" w:pos="959"/>
                <w:tab w:val="left" w:pos="1622"/>
                <w:tab w:val="left" w:pos="2942"/>
                <w:tab w:val="left" w:pos="4087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меры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снижения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уровней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опасностей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5C1BB69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43F60DE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30912979" w14:textId="77777777">
        <w:trPr>
          <w:trHeight w:val="277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452A370" w14:textId="77777777" w:rsidR="001942D5" w:rsidRDefault="00997593" w:rsidP="003509C2">
            <w:pPr>
              <w:pStyle w:val="TableParagraph"/>
              <w:tabs>
                <w:tab w:val="left" w:pos="1614"/>
                <w:tab w:val="left" w:pos="2431"/>
                <w:tab w:val="left" w:pos="2906"/>
                <w:tab w:val="left" w:pos="3501"/>
                <w:tab w:val="left" w:pos="5134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различного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вида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последствий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154B2C9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95BC493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942D5" w14:paraId="3AB5BE18" w14:textId="77777777">
        <w:trPr>
          <w:trHeight w:val="291"/>
        </w:trPr>
        <w:tc>
          <w:tcPr>
            <w:tcW w:w="5353" w:type="dxa"/>
            <w:tcBorders>
              <w:top w:val="none" w:sz="4" w:space="0" w:color="000000"/>
            </w:tcBorders>
          </w:tcPr>
          <w:p w14:paraId="4BF0DA47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быту;</w:t>
            </w:r>
          </w:p>
        </w:tc>
        <w:tc>
          <w:tcPr>
            <w:tcW w:w="1949" w:type="dxa"/>
            <w:tcBorders>
              <w:top w:val="none" w:sz="4" w:space="0" w:color="000000"/>
            </w:tcBorders>
          </w:tcPr>
          <w:p w14:paraId="71F2AF08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</w:tcBorders>
          </w:tcPr>
          <w:p w14:paraId="0631AC90" w14:textId="77777777" w:rsidR="001942D5" w:rsidRDefault="001942D5" w:rsidP="003509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694A77E2" w14:textId="77777777" w:rsidR="001942D5" w:rsidRDefault="001942D5">
      <w:pPr>
        <w:spacing w:line="276" w:lineRule="auto"/>
        <w:jc w:val="both"/>
        <w:rPr>
          <w:sz w:val="24"/>
          <w:szCs w:val="24"/>
        </w:rPr>
        <w:sectPr w:rsidR="001942D5">
          <w:pgSz w:w="11920" w:h="16850"/>
          <w:pgMar w:top="851" w:right="851" w:bottom="1134" w:left="1701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949"/>
        <w:gridCol w:w="2270"/>
      </w:tblGrid>
      <w:tr w:rsidR="001942D5" w14:paraId="125AB220" w14:textId="77777777">
        <w:trPr>
          <w:trHeight w:val="259"/>
        </w:trPr>
        <w:tc>
          <w:tcPr>
            <w:tcW w:w="5353" w:type="dxa"/>
            <w:tcBorders>
              <w:bottom w:val="none" w:sz="4" w:space="0" w:color="000000"/>
            </w:tcBorders>
          </w:tcPr>
          <w:p w14:paraId="68E5F8C8" w14:textId="77777777" w:rsidR="001942D5" w:rsidRDefault="00997593" w:rsidP="003509C2">
            <w:pPr>
              <w:pStyle w:val="TableParagraph"/>
              <w:tabs>
                <w:tab w:val="left" w:pos="1103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–</w:t>
            </w:r>
            <w:r>
              <w:rPr>
                <w:sz w:val="24"/>
                <w:szCs w:val="24"/>
              </w:rPr>
              <w:tab/>
              <w:t>использовать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индивидуальной</w:t>
            </w:r>
          </w:p>
        </w:tc>
        <w:tc>
          <w:tcPr>
            <w:tcW w:w="1949" w:type="dxa"/>
            <w:tcBorders>
              <w:bottom w:val="none" w:sz="4" w:space="0" w:color="000000"/>
            </w:tcBorders>
          </w:tcPr>
          <w:p w14:paraId="59860F22" w14:textId="77777777" w:rsidR="001942D5" w:rsidRDefault="00997593" w:rsidP="003509C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bottom w:val="none" w:sz="4" w:space="0" w:color="000000"/>
            </w:tcBorders>
          </w:tcPr>
          <w:p w14:paraId="06FF7C92" w14:textId="77777777" w:rsidR="001942D5" w:rsidRDefault="00997593" w:rsidP="003509C2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5B0C2A2D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3C703B3C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коллективной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оружия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массового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89D3CD2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3331DD5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2D5" w14:paraId="5617E63C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CBAEA38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поражения;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9B87070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3BE498A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2D5" w14:paraId="27FC2337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DE860FD" w14:textId="77777777" w:rsidR="001942D5" w:rsidRDefault="00997593" w:rsidP="003509C2">
            <w:pPr>
              <w:pStyle w:val="TableParagraph"/>
              <w:tabs>
                <w:tab w:val="left" w:pos="1103"/>
                <w:tab w:val="left" w:pos="2719"/>
                <w:tab w:val="left" w:pos="4359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первичные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6DDB7E9" w14:textId="77777777" w:rsidR="001942D5" w:rsidRDefault="00997593" w:rsidP="003509C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2E50BA3" w14:textId="77777777" w:rsidR="001942D5" w:rsidRDefault="00997593" w:rsidP="003509C2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1282EBFB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EDFB4E6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пожаротушения;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72BA3B6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03453E3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2D5" w14:paraId="54D1AACE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3A3BEB8" w14:textId="77777777" w:rsidR="001942D5" w:rsidRDefault="00997593" w:rsidP="003509C2">
            <w:pPr>
              <w:pStyle w:val="TableParagraph"/>
              <w:tabs>
                <w:tab w:val="left" w:pos="1103"/>
                <w:tab w:val="left" w:pos="3062"/>
                <w:tab w:val="left" w:pos="3403"/>
                <w:tab w:val="left" w:pos="4447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ориентироваться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перечне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военно-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BD87E12" w14:textId="77777777" w:rsidR="001942D5" w:rsidRDefault="00997593" w:rsidP="003509C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3B696197" w14:textId="77777777" w:rsidR="001942D5" w:rsidRDefault="00997593" w:rsidP="003509C2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4BA3318D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A928F95" w14:textId="77777777" w:rsidR="001942D5" w:rsidRDefault="00997593" w:rsidP="003509C2">
            <w:pPr>
              <w:pStyle w:val="TableParagraph"/>
              <w:tabs>
                <w:tab w:val="left" w:pos="1269"/>
                <w:tab w:val="left" w:pos="3199"/>
                <w:tab w:val="left" w:pos="3629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учетных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специальностей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самостоятельно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39B0C70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E38FF33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2D5" w14:paraId="45651625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EB0C8E3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среди них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родственные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полученной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F177E0F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34BFE3B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2D5" w14:paraId="31264514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20F54E5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специальности;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138ABA9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61E3D65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2D5" w14:paraId="3514D914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434CDA2" w14:textId="77777777" w:rsidR="001942D5" w:rsidRDefault="00997593" w:rsidP="003509C2">
            <w:pPr>
              <w:pStyle w:val="TableParagraph"/>
              <w:tabs>
                <w:tab w:val="left" w:pos="1103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применять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8C190A1" w14:textId="77777777" w:rsidR="001942D5" w:rsidRDefault="00997593" w:rsidP="003509C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4D61C9F" w14:textId="77777777" w:rsidR="001942D5" w:rsidRDefault="00997593" w:rsidP="003509C2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1BC6C796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BD89B85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исполнения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обязанностей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военной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службы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FD3338E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46D9A57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2D5" w14:paraId="1A8DCB82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33E38003" w14:textId="77777777" w:rsidR="001942D5" w:rsidRDefault="00997593" w:rsidP="003509C2">
            <w:pPr>
              <w:pStyle w:val="TableParagraph"/>
              <w:tabs>
                <w:tab w:val="left" w:pos="654"/>
                <w:tab w:val="left" w:pos="1932"/>
                <w:tab w:val="left" w:pos="3463"/>
                <w:tab w:val="left" w:pos="3888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воинских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должностях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соответствии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9B2C79C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AA08151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2D5" w14:paraId="11AF2086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CC4EDDA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специальностью;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9E5A3CE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39C9E6FC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2D5" w14:paraId="2F919305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67F7965" w14:textId="77777777" w:rsidR="001942D5" w:rsidRDefault="00997593" w:rsidP="003509C2">
            <w:pPr>
              <w:pStyle w:val="TableParagraph"/>
              <w:tabs>
                <w:tab w:val="left" w:pos="1103"/>
                <w:tab w:val="left" w:pos="2126"/>
                <w:tab w:val="left" w:pos="3453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владеть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способами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бесконфликтного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360BA75" w14:textId="77777777" w:rsidR="001942D5" w:rsidRDefault="00997593" w:rsidP="003509C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0DDFF23" w14:textId="77777777" w:rsidR="001942D5" w:rsidRDefault="00997593" w:rsidP="003509C2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1942D5" w14:paraId="1F9D6D14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EC1EE38" w14:textId="77777777" w:rsidR="001942D5" w:rsidRDefault="00997593" w:rsidP="003509C2">
            <w:pPr>
              <w:pStyle w:val="TableParagraph"/>
              <w:tabs>
                <w:tab w:val="left" w:pos="1269"/>
                <w:tab w:val="left" w:pos="1653"/>
                <w:tab w:val="left" w:pos="3453"/>
                <w:tab w:val="left" w:pos="3823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саморегуляции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повседневной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0DCDE84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45157AD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2D5" w14:paraId="3FA19F58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56E5AF3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экстремальных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военной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5A40F72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1F142EF" w14:textId="77777777" w:rsidR="001942D5" w:rsidRDefault="001942D5" w:rsidP="003509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2D5" w14:paraId="2030684A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366AC89D" w14:textId="77777777" w:rsidR="001942D5" w:rsidRDefault="00997593" w:rsidP="003509C2">
            <w:pPr>
              <w:pStyle w:val="TableParagraph"/>
              <w:tabs>
                <w:tab w:val="left" w:pos="1521"/>
                <w:tab w:val="left" w:pos="3108"/>
                <w:tab w:val="left" w:pos="4428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службы;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оказывать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первую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помощь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99EFA1D" w14:textId="77777777" w:rsidR="001942D5" w:rsidRDefault="001942D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2EE0487" w14:textId="77777777" w:rsidR="001942D5" w:rsidRDefault="001942D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942D5" w14:paraId="68FEC76F" w14:textId="77777777">
        <w:trPr>
          <w:trHeight w:val="291"/>
        </w:trPr>
        <w:tc>
          <w:tcPr>
            <w:tcW w:w="5353" w:type="dxa"/>
            <w:tcBorders>
              <w:top w:val="none" w:sz="4" w:space="0" w:color="000000"/>
            </w:tcBorders>
          </w:tcPr>
          <w:p w14:paraId="7C1DB007" w14:textId="77777777" w:rsidR="001942D5" w:rsidRDefault="00997593" w:rsidP="003509C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пострадавшим.</w:t>
            </w:r>
          </w:p>
        </w:tc>
        <w:tc>
          <w:tcPr>
            <w:tcW w:w="1949" w:type="dxa"/>
            <w:tcBorders>
              <w:top w:val="none" w:sz="4" w:space="0" w:color="000000"/>
            </w:tcBorders>
          </w:tcPr>
          <w:p w14:paraId="19F6F1E2" w14:textId="77777777" w:rsidR="001942D5" w:rsidRDefault="001942D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</w:tcBorders>
          </w:tcPr>
          <w:p w14:paraId="31AA2FF6" w14:textId="77777777" w:rsidR="001942D5" w:rsidRDefault="001942D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135C9B7" w14:textId="77777777" w:rsidR="001942D5" w:rsidRDefault="001942D5">
      <w:pPr>
        <w:pStyle w:val="af5"/>
        <w:spacing w:before="20" w:line="276" w:lineRule="auto"/>
        <w:ind w:left="0" w:firstLine="0"/>
        <w:jc w:val="both"/>
        <w:rPr>
          <w:b/>
          <w:sz w:val="24"/>
          <w:szCs w:val="24"/>
        </w:rPr>
      </w:pPr>
    </w:p>
    <w:p w14:paraId="7CF878C3" w14:textId="495C149A" w:rsidR="00997593" w:rsidRDefault="00997593" w:rsidP="003509C2">
      <w:pPr>
        <w:spacing w:before="321" w:line="276" w:lineRule="auto"/>
        <w:ind w:right="4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ЗАДАНИЯ ДЛЯ ПРОВЕДЕНИЯ ПРОМЕЖУТЧОНОЙ АТТЕСТАЦИИ</w:t>
      </w:r>
    </w:p>
    <w:p w14:paraId="0956D8F1" w14:textId="30B275C0" w:rsidR="00997593" w:rsidRDefault="00997593" w:rsidP="003509C2">
      <w:pPr>
        <w:spacing w:before="321" w:line="276" w:lineRule="auto"/>
        <w:ind w:right="4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3509C2">
        <w:rPr>
          <w:b/>
          <w:sz w:val="24"/>
          <w:szCs w:val="24"/>
        </w:rPr>
        <w:t xml:space="preserve">ДИФФЕНЦИРОВАННЫЙ </w:t>
      </w:r>
      <w:r>
        <w:rPr>
          <w:b/>
          <w:sz w:val="24"/>
          <w:szCs w:val="24"/>
        </w:rPr>
        <w:t>ЗАЧЕТ)</w:t>
      </w:r>
    </w:p>
    <w:p w14:paraId="3006A7EC" w14:textId="064C290C" w:rsidR="00997593" w:rsidRPr="003509C2" w:rsidRDefault="00997593" w:rsidP="00997593">
      <w:pPr>
        <w:spacing w:before="321" w:line="276" w:lineRule="auto"/>
        <w:ind w:right="441"/>
        <w:rPr>
          <w:b/>
          <w:sz w:val="24"/>
          <w:szCs w:val="24"/>
        </w:rPr>
      </w:pPr>
      <w:r w:rsidRPr="003509C2">
        <w:rPr>
          <w:b/>
          <w:sz w:val="24"/>
          <w:szCs w:val="24"/>
        </w:rPr>
        <w:t xml:space="preserve">Блок 1. Теоретические вопросы </w:t>
      </w:r>
    </w:p>
    <w:p w14:paraId="5849F61F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1. Дайте определение понятиям: «безопасность жизнедеятельности», «опасность», «угроза», «риски».</w:t>
      </w:r>
    </w:p>
    <w:p w14:paraId="2873E0ED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2. Что такое безопасность человека в повседневной жизни и какие факторы на неё влияют?</w:t>
      </w:r>
    </w:p>
    <w:p w14:paraId="00889987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3. Перечислите основные источники опасности для человека в быту.</w:t>
      </w:r>
    </w:p>
    <w:p w14:paraId="137670B7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4. Какие основные принципы обеспечения безопасности жизнедеятельности вы знаете?</w:t>
      </w:r>
    </w:p>
    <w:p w14:paraId="41CED773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5. Дайте определение понятию «техногенная авария» и приведите примеры.</w:t>
      </w:r>
    </w:p>
    <w:p w14:paraId="372C3A3F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6. Какие виды чрезвычайных ситуаций (ЧС) выделяют и чем они отличаются?</w:t>
      </w:r>
    </w:p>
    <w:p w14:paraId="36C34E6A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7. Объясните понятие «пожарная безопасность». Какие правила поведения при пожаре необходимо соблюдать?</w:t>
      </w:r>
    </w:p>
    <w:p w14:paraId="7DA415F1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8. Что такое охрана труда и как она связана с безопасностью жизнедеятельности?</w:t>
      </w:r>
    </w:p>
    <w:p w14:paraId="1AEAABCD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lastRenderedPageBreak/>
        <w:t>9. Какие средства индивидуальной защиты человека вы знаете? Приведите примеры их применения.</w:t>
      </w:r>
    </w:p>
    <w:p w14:paraId="37CD84A8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10. Что такое электробезопасность и какие меры предосторожности необходимо соблюдать при работе с электрооборудованием?</w:t>
      </w:r>
    </w:p>
    <w:p w14:paraId="6266E8D0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11. Дайте определение понятия «гигиена труда» и назовите основные правила.</w:t>
      </w:r>
    </w:p>
    <w:p w14:paraId="20FE4DDA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12. Какие факторы окружающей среды оказывают негативное влияние на здоровье человека?</w:t>
      </w:r>
    </w:p>
    <w:p w14:paraId="113AFD01" w14:textId="707F7C9B" w:rsidR="00997593" w:rsidRPr="003509C2" w:rsidRDefault="00997593" w:rsidP="00997593">
      <w:pPr>
        <w:spacing w:before="321" w:line="276" w:lineRule="auto"/>
        <w:ind w:right="441"/>
        <w:rPr>
          <w:b/>
          <w:sz w:val="24"/>
          <w:szCs w:val="24"/>
        </w:rPr>
      </w:pPr>
      <w:r w:rsidRPr="003509C2">
        <w:rPr>
          <w:b/>
          <w:sz w:val="24"/>
          <w:szCs w:val="24"/>
        </w:rPr>
        <w:t xml:space="preserve">Блок 2. Практические вопросы </w:t>
      </w:r>
    </w:p>
    <w:p w14:paraId="308BC83B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13. Опишите действия человека при обнаружении пожара в здании.</w:t>
      </w:r>
    </w:p>
    <w:p w14:paraId="7D8D5D64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14. Как правильно оказывать первую помощь при порезах и ранениях?</w:t>
      </w:r>
    </w:p>
    <w:p w14:paraId="3344BCFD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15. Какие меры безопасности необходимо соблюдать при работе с бытовой химией?</w:t>
      </w:r>
    </w:p>
    <w:p w14:paraId="6F1312E5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16. Опишите правила поведения при наводнении или сильном ливне.</w:t>
      </w:r>
    </w:p>
    <w:p w14:paraId="49C8C4FD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17. Как действовать при обнаружении подозрительного предмета или взрывчатки?</w:t>
      </w:r>
    </w:p>
    <w:p w14:paraId="363A0A08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18. Приведите пример безопасного поведения на воде (река, озеро, бассейн).</w:t>
      </w:r>
    </w:p>
    <w:p w14:paraId="6B9FB2DD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19. Опишите алгоритм действий при укусах насекомых или змей.</w:t>
      </w:r>
    </w:p>
    <w:p w14:paraId="689DBFF2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20. Как правильно действовать при тепловом или солнечном ударе?</w:t>
      </w:r>
    </w:p>
    <w:p w14:paraId="06D983E7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21. Какие меры безопасности нужно соблюдать при использовании газового оборудования?</w:t>
      </w:r>
    </w:p>
    <w:p w14:paraId="61A5F85A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22. Опишите основные правила безопасного поведения в общественных местах (транспорт, магазины, массовые мероприятия).</w:t>
      </w:r>
    </w:p>
    <w:p w14:paraId="543ADDC0" w14:textId="47AEF504" w:rsidR="00997593" w:rsidRPr="003509C2" w:rsidRDefault="00997593" w:rsidP="00997593">
      <w:pPr>
        <w:spacing w:before="321" w:line="276" w:lineRule="auto"/>
        <w:ind w:right="441"/>
        <w:rPr>
          <w:b/>
          <w:sz w:val="24"/>
          <w:szCs w:val="24"/>
        </w:rPr>
      </w:pPr>
      <w:r w:rsidRPr="003509C2">
        <w:rPr>
          <w:b/>
          <w:sz w:val="24"/>
          <w:szCs w:val="24"/>
        </w:rPr>
        <w:t xml:space="preserve">Блок 3. Аналитические вопросы </w:t>
      </w:r>
    </w:p>
    <w:p w14:paraId="2295AB03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23. Проанализируйте ситуацию: в школе возник пожар. Какие шаги нужно предпринять, чтобы спасти людей и минимизировать ущерб?</w:t>
      </w:r>
    </w:p>
    <w:p w14:paraId="62CE4976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24. Приведите пример чрезвычайной ситуации природного характера (землетрясение, наводнение) и опишите алгоритм действий людей.</w:t>
      </w:r>
    </w:p>
    <w:p w14:paraId="1EE516A0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25. Почему соблюдение правил личной гигиены и санитарных норм важно для безопасности жизнедеятельности?</w:t>
      </w:r>
    </w:p>
    <w:p w14:paraId="55A1BB09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lastRenderedPageBreak/>
        <w:t>26. Обоснуйте, почему использование средств индивидуальной защиты снижает риск травматизма на рабочем месте.</w:t>
      </w:r>
    </w:p>
    <w:p w14:paraId="389129FA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27. Приведите пример аварийной ситуации на транспорте и объясните, как её можно предотвратить.</w:t>
      </w:r>
    </w:p>
    <w:p w14:paraId="34043044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28. Рассмотрите последствия несанкционированного обращения с электрическими приборами и предложите меры профилактики.</w:t>
      </w:r>
    </w:p>
    <w:p w14:paraId="1FBC6F61" w14:textId="77777777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29. Почему важно обучать людей основам безопасности жизнедеятельности с детства? Приведите аргументы.</w:t>
      </w:r>
    </w:p>
    <w:p w14:paraId="4A04DA44" w14:textId="407AEA51" w:rsidR="00997593" w:rsidRPr="00997593" w:rsidRDefault="00997593" w:rsidP="00997593">
      <w:pPr>
        <w:spacing w:before="321" w:line="276" w:lineRule="auto"/>
        <w:ind w:right="441"/>
        <w:rPr>
          <w:bCs/>
          <w:sz w:val="24"/>
          <w:szCs w:val="24"/>
        </w:rPr>
      </w:pPr>
      <w:r w:rsidRPr="00997593">
        <w:rPr>
          <w:bCs/>
          <w:sz w:val="24"/>
          <w:szCs w:val="24"/>
        </w:rPr>
        <w:t>30. Сравните последствия соблюдения и несоблюдения правил безопасности жизнедеятельности в быту, на работе и в общественных местах</w:t>
      </w:r>
      <w:r>
        <w:rPr>
          <w:bCs/>
          <w:sz w:val="24"/>
          <w:szCs w:val="24"/>
        </w:rPr>
        <w:t>.</w:t>
      </w:r>
    </w:p>
    <w:p w14:paraId="42B2AEC5" w14:textId="102A46BD" w:rsidR="001942D5" w:rsidRDefault="001942D5">
      <w:pPr>
        <w:pStyle w:val="af5"/>
        <w:spacing w:before="12" w:line="276" w:lineRule="auto"/>
        <w:ind w:left="0" w:firstLine="0"/>
        <w:jc w:val="both"/>
        <w:rPr>
          <w:b/>
          <w:sz w:val="24"/>
          <w:szCs w:val="24"/>
        </w:rPr>
      </w:pPr>
    </w:p>
    <w:p w14:paraId="08AA216D" w14:textId="0B229C02" w:rsidR="007F1395" w:rsidRPr="007F1395" w:rsidRDefault="003509C2" w:rsidP="007F1395">
      <w:pPr>
        <w:pStyle w:val="af5"/>
        <w:spacing w:before="12" w:line="276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Варианты правильных ответов</w:t>
      </w:r>
    </w:p>
    <w:p w14:paraId="01D108ED" w14:textId="77777777" w:rsidR="007F1395" w:rsidRPr="007F1395" w:rsidRDefault="007F1395" w:rsidP="007F1395">
      <w:pPr>
        <w:widowControl/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</w:pPr>
    </w:p>
    <w:p w14:paraId="4B5013A9" w14:textId="425CCCF3" w:rsidR="007F1395" w:rsidRPr="003509C2" w:rsidRDefault="007F1395" w:rsidP="007F1395">
      <w:pPr>
        <w:widowControl/>
        <w:rPr>
          <w:b/>
          <w:bCs/>
          <w:sz w:val="24"/>
          <w:szCs w:val="24"/>
        </w:rPr>
      </w:pPr>
      <w:r w:rsidRPr="003509C2">
        <w:rPr>
          <w:b/>
          <w:bCs/>
          <w:sz w:val="24"/>
          <w:szCs w:val="24"/>
        </w:rPr>
        <w:t xml:space="preserve"> Блок 1. Теоретические вопросы</w:t>
      </w:r>
    </w:p>
    <w:p w14:paraId="5A0F10A3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0EFE30AF" w14:textId="4C28D2F5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1. Определения  </w:t>
      </w:r>
    </w:p>
    <w:p w14:paraId="489E5987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Безопасность жизнедеятельности — состояние защищённости человека от недопустимых рисков в процессе жизнедеятельности.  </w:t>
      </w:r>
    </w:p>
    <w:p w14:paraId="7DDD7378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Опасность — явление или объект, способный причинить вред жизни или здоровью.  </w:t>
      </w:r>
    </w:p>
    <w:p w14:paraId="33A3C439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Угроза — потенциальная опасность, которая может реализоваться при определённых условиях.  </w:t>
      </w:r>
    </w:p>
    <w:p w14:paraId="2CAB7B7A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Риск — вероятность реализации опасности и тяжесть её последствий.</w:t>
      </w:r>
    </w:p>
    <w:p w14:paraId="49ACB6B6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01EA3139" w14:textId="06F1231D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2. Безопасность в повседневной жизни  </w:t>
      </w:r>
    </w:p>
    <w:p w14:paraId="106F07AA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Состояние, при котором исключены или сведены к минимуму угрозы жизни и здоровью.  </w:t>
      </w:r>
    </w:p>
    <w:p w14:paraId="0E85C1D4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Факторы: состояние жилья, бытовая техника, транспорт, поведение окружающих, природные явления, собственные действия.</w:t>
      </w:r>
    </w:p>
    <w:p w14:paraId="3C69ADEB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3D41EA49" w14:textId="06918DE8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3. Основные источники опасности в быту  </w:t>
      </w:r>
    </w:p>
    <w:p w14:paraId="24C5CB29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Электричество, газ, бытовая химия, острые предметы, окна и балконы, горячие поверхности, скользкие полы, лекарства, пожароопасные материалы.</w:t>
      </w:r>
    </w:p>
    <w:p w14:paraId="530FB929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1D3F4EDC" w14:textId="2D648D2E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4. Принципы обеспечения БЖД  </w:t>
      </w:r>
    </w:p>
    <w:p w14:paraId="20C11628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Приоритет жизни и здоровья  </w:t>
      </w:r>
    </w:p>
    <w:p w14:paraId="2A7BB3E8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Предупреждение лучше ликвидации  </w:t>
      </w:r>
    </w:p>
    <w:p w14:paraId="66B187AC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Системность и комплексность  </w:t>
      </w:r>
    </w:p>
    <w:p w14:paraId="43AEBAC2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Нормативность (соблюдение законов и стандартов)  </w:t>
      </w:r>
    </w:p>
    <w:p w14:paraId="213F862F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Ответственность каждого за свою безопасность и безопасность окружающих</w:t>
      </w:r>
    </w:p>
    <w:p w14:paraId="1D0B8D85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5F40F5FD" w14:textId="13757A2B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5. Техногенная авария  </w:t>
      </w:r>
    </w:p>
    <w:p w14:paraId="5A29E079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ЧС, вызванная нарушением технологических процессов, приведшая к взрывам, выбросам опасных веществ, разрушению зданий.  </w:t>
      </w:r>
    </w:p>
    <w:p w14:paraId="13955B93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Примеры: Чернобыль 1986, Фукусима 2011, взрыв на заводе в Бейруте 2020.</w:t>
      </w:r>
    </w:p>
    <w:p w14:paraId="63E6D32B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293FFE60" w14:textId="79971654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6. Виды ЧС  </w:t>
      </w:r>
    </w:p>
    <w:p w14:paraId="170E75FB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Природные (землетрясения, наводнения, ураганы)  </w:t>
      </w:r>
    </w:p>
    <w:p w14:paraId="20D0CE24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Техногенные (аварии на производстве, транспортные катастрофы)  </w:t>
      </w:r>
    </w:p>
    <w:p w14:paraId="0580F826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lastRenderedPageBreak/>
        <w:t xml:space="preserve">- Биолого-социальные (эпидемии, пандемии)  </w:t>
      </w:r>
    </w:p>
    <w:p w14:paraId="3FBC7EB4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Социальные (терроризм, массовые беспорядки)</w:t>
      </w:r>
    </w:p>
    <w:p w14:paraId="3D55A25F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1942EE55" w14:textId="111DC6A3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7. Пожарная безопасность  </w:t>
      </w:r>
    </w:p>
    <w:p w14:paraId="37BDE1DC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Состояние защищённости от пожара.  </w:t>
      </w:r>
    </w:p>
    <w:p w14:paraId="0A8E8A7E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Правила при пожаре:  </w:t>
      </w:r>
    </w:p>
    <w:p w14:paraId="1963C7E3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Позвонить 01/112  </w:t>
      </w:r>
    </w:p>
    <w:p w14:paraId="23F80737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пользоваться лифтом  </w:t>
      </w:r>
    </w:p>
    <w:p w14:paraId="7D3981D9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Двигаться ползком при задымлении  </w:t>
      </w:r>
    </w:p>
    <w:p w14:paraId="22375CDE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Закрывать за собой двери  </w:t>
      </w:r>
    </w:p>
    <w:p w14:paraId="40F26E04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При горении одежды — упасть и кататься, не бежать</w:t>
      </w:r>
    </w:p>
    <w:p w14:paraId="2F73603A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783F6390" w14:textId="51ED04F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8. Охрана труда и БЖД  </w:t>
      </w:r>
    </w:p>
    <w:p w14:paraId="32DB8AFE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Охрана труда — система мер по сохранению жизни и здоровья работников в процессе трудовой деятельности. Является частью БЖД на производстве.</w:t>
      </w:r>
    </w:p>
    <w:p w14:paraId="2B6FF988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01C4A649" w14:textId="660BA921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9. Средства индивидуальной защиты (СИЗ)  </w:t>
      </w:r>
    </w:p>
    <w:p w14:paraId="702BE3C2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Органы дыхания: респираторы, противогазы  </w:t>
      </w:r>
    </w:p>
    <w:p w14:paraId="5ECD6DE2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Глаза: очки  </w:t>
      </w:r>
    </w:p>
    <w:p w14:paraId="09FD50F2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Руки: перчатки (диэлектрические, </w:t>
      </w:r>
      <w:proofErr w:type="spellStart"/>
      <w:r w:rsidRPr="007F1395">
        <w:rPr>
          <w:sz w:val="24"/>
          <w:szCs w:val="24"/>
        </w:rPr>
        <w:t>химзащитные</w:t>
      </w:r>
      <w:proofErr w:type="spellEnd"/>
      <w:r w:rsidRPr="007F1395">
        <w:rPr>
          <w:sz w:val="24"/>
          <w:szCs w:val="24"/>
        </w:rPr>
        <w:t xml:space="preserve">)  </w:t>
      </w:r>
    </w:p>
    <w:p w14:paraId="5616FF39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Голова: каски  </w:t>
      </w:r>
    </w:p>
    <w:p w14:paraId="4B4A0719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Тело: спецодежда, жилеты  </w:t>
      </w:r>
    </w:p>
    <w:p w14:paraId="71FF184E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Слух: наушники, беруши</w:t>
      </w:r>
    </w:p>
    <w:p w14:paraId="62545A73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591EE031" w14:textId="3E8DD63B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10. Электробезопасность  </w:t>
      </w:r>
    </w:p>
    <w:p w14:paraId="108B9FA8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Комплекс мер по защите от поражения электрическим током.  </w:t>
      </w:r>
    </w:p>
    <w:p w14:paraId="57789A11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Меры:  </w:t>
      </w:r>
    </w:p>
    <w:p w14:paraId="48BB5431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касаться оголённых проводов  </w:t>
      </w:r>
    </w:p>
    <w:p w14:paraId="5599C9B8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включать мокрыми руками  </w:t>
      </w:r>
    </w:p>
    <w:p w14:paraId="07DC8398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Использовать УЗО  </w:t>
      </w:r>
    </w:p>
    <w:p w14:paraId="31B11957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перегружать розетки  </w:t>
      </w:r>
    </w:p>
    <w:p w14:paraId="7225DE24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Заземление приборов</w:t>
      </w:r>
    </w:p>
    <w:p w14:paraId="31C80C7B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629398D5" w14:textId="152F385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11. Гигиена труда  </w:t>
      </w:r>
    </w:p>
    <w:p w14:paraId="535B0E87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Соблюдение санитарных норм на рабочем месте.  </w:t>
      </w:r>
    </w:p>
    <w:p w14:paraId="67492124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Правила: проветривание, освещённость, эргономика рабочего места, перерывы, чистота.</w:t>
      </w:r>
    </w:p>
    <w:p w14:paraId="7B894295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5BCC4C88" w14:textId="49A28825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12. Негативные факторы окружающей среды  </w:t>
      </w:r>
    </w:p>
    <w:p w14:paraId="47A0E7BB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Шум, вибрация, электромагнитные поля, загрязнение воздуха (выхлопы, пыль), радиация, некачественная вода и продукты.</w:t>
      </w:r>
    </w:p>
    <w:p w14:paraId="02E6C11C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698B1048" w14:textId="7D2F6715" w:rsidR="007F1395" w:rsidRPr="003509C2" w:rsidRDefault="007F1395" w:rsidP="007F1395">
      <w:pPr>
        <w:widowControl/>
        <w:rPr>
          <w:b/>
          <w:bCs/>
          <w:sz w:val="24"/>
          <w:szCs w:val="24"/>
        </w:rPr>
      </w:pPr>
      <w:r w:rsidRPr="003509C2">
        <w:rPr>
          <w:b/>
          <w:bCs/>
          <w:sz w:val="24"/>
          <w:szCs w:val="24"/>
        </w:rPr>
        <w:t xml:space="preserve"> Блок 2. Практические вопросы</w:t>
      </w:r>
    </w:p>
    <w:p w14:paraId="16FC9472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72D78E50" w14:textId="4FAA5705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13. Действия при пожаре в здании  </w:t>
      </w:r>
    </w:p>
    <w:p w14:paraId="527B760B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1. Нажать кнопку пожарной тревоги  </w:t>
      </w:r>
    </w:p>
    <w:p w14:paraId="656C5BE3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2. Позвонить 01/112  </w:t>
      </w:r>
    </w:p>
    <w:p w14:paraId="090DEFC8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3. Эвакуироваться по ближайшему выходу  </w:t>
      </w:r>
    </w:p>
    <w:p w14:paraId="76B476BD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4. Дышать через влажную ткань  </w:t>
      </w:r>
    </w:p>
    <w:p w14:paraId="043C1B83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5. Не возвращаться за вещами  </w:t>
      </w:r>
    </w:p>
    <w:p w14:paraId="10F824F8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6. Собраться в безопасном месте для переклички</w:t>
      </w:r>
    </w:p>
    <w:p w14:paraId="1AAEF04C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444561E9" w14:textId="37D18E46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14. Первая помощь при порезах  </w:t>
      </w:r>
    </w:p>
    <w:p w14:paraId="34C9FA5E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1. Промыть рану чистой водой  </w:t>
      </w:r>
    </w:p>
    <w:p w14:paraId="4396B001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lastRenderedPageBreak/>
        <w:t xml:space="preserve">2. Обработать антисептиком (перекись, хлоргексидин)  </w:t>
      </w:r>
    </w:p>
    <w:p w14:paraId="06EAF7A0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3. Остановить кровотечение (давящая повязка)  </w:t>
      </w:r>
    </w:p>
    <w:p w14:paraId="7F2A5FC1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4. Наложить стерильную повязку  </w:t>
      </w:r>
    </w:p>
    <w:p w14:paraId="17A87CE1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5. При сильном кровотечении — жгут выше раны с указанием времени</w:t>
      </w:r>
    </w:p>
    <w:p w14:paraId="35CB90B1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5D7A9EAE" w14:textId="521BE4BB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15. Безопасность с бытовой химией  </w:t>
      </w:r>
    </w:p>
    <w:p w14:paraId="442664E2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Работать в перчатках и проветриваемом помещении  </w:t>
      </w:r>
    </w:p>
    <w:p w14:paraId="0FF90C9E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смешивать средства (особенно с хлором и аммиаком)  </w:t>
      </w:r>
    </w:p>
    <w:p w14:paraId="6065CD0F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Хранить в оригинальной упаковке, недоступно для детей  </w:t>
      </w:r>
    </w:p>
    <w:p w14:paraId="3C78931D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Не переливать в бутылки из-под напитков</w:t>
      </w:r>
    </w:p>
    <w:p w14:paraId="78B09121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28BC97C6" w14:textId="7C84E186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16. При наводнении  </w:t>
      </w:r>
    </w:p>
    <w:p w14:paraId="66175946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Подняться на верхние этажи  </w:t>
      </w:r>
    </w:p>
    <w:p w14:paraId="28C8C42C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Отключить электричество и газ  </w:t>
      </w:r>
    </w:p>
    <w:p w14:paraId="391A9B7C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Взять документы, воду, еду, тёплые вещи  </w:t>
      </w:r>
    </w:p>
    <w:p w14:paraId="4CCBB32C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Сигнализировать о себе (свет, крик)  </w:t>
      </w:r>
    </w:p>
    <w:p w14:paraId="3DA571A1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Не пытаться переплывать сильное течение</w:t>
      </w:r>
    </w:p>
    <w:p w14:paraId="0F0514BE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50F97C0A" w14:textId="3EE38FB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17. Подозрительный предмет  </w:t>
      </w:r>
    </w:p>
    <w:p w14:paraId="0E185C42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трогать, не подходить близко  </w:t>
      </w:r>
    </w:p>
    <w:p w14:paraId="57981489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Отойти на безопасное расстояние  </w:t>
      </w:r>
    </w:p>
    <w:p w14:paraId="0058AD55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Сообщить в полицию/МЧС (112)  </w:t>
      </w:r>
    </w:p>
    <w:p w14:paraId="64FE3605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Предупредить окружающих</w:t>
      </w:r>
    </w:p>
    <w:p w14:paraId="076B5B1A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3C92AAEB" w14:textId="3D21E6FF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18. Безопасность на воде  </w:t>
      </w:r>
    </w:p>
    <w:p w14:paraId="61B3D53B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Купаться только в разрешённых местах  </w:t>
      </w:r>
    </w:p>
    <w:p w14:paraId="4B082CCC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заплывать за буйки  </w:t>
      </w:r>
    </w:p>
    <w:p w14:paraId="13AB6B53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нырять в незнакомых местах  </w:t>
      </w:r>
    </w:p>
    <w:p w14:paraId="32410121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плавать в состоянии опьянения  </w:t>
      </w:r>
    </w:p>
    <w:p w14:paraId="02D52EC0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Не оставлять детей без присмотра</w:t>
      </w:r>
    </w:p>
    <w:p w14:paraId="476F3478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103CCCB2" w14:textId="3B00BA9F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19. Укус насекомого/змеи  </w:t>
      </w:r>
    </w:p>
    <w:p w14:paraId="07857EC4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Укус пчелы: удалить жало, приложить холод, антигистаминное  </w:t>
      </w:r>
    </w:p>
    <w:p w14:paraId="275CDE3A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Укус змеи: обездвижить конечность, не высасывать яд, не накладывать жгут, срочно в больницу</w:t>
      </w:r>
    </w:p>
    <w:p w14:paraId="30C61350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39DFBF67" w14:textId="501A071A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20. Тепловой/солнечный удар  </w:t>
      </w:r>
    </w:p>
    <w:p w14:paraId="57BE9601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Увести в тень/прохладное место  </w:t>
      </w:r>
    </w:p>
    <w:p w14:paraId="458D780F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Положить холод на голову, шею, подмышки  </w:t>
      </w:r>
    </w:p>
    <w:p w14:paraId="5F43AD2A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Дать обильное питьё  </w:t>
      </w:r>
    </w:p>
    <w:p w14:paraId="42571CAB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Расстегнуть одежду, обмахивать</w:t>
      </w:r>
    </w:p>
    <w:p w14:paraId="22F3A1FE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779A46E4" w14:textId="12D45C44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21. Газовое оборудование  </w:t>
      </w:r>
    </w:p>
    <w:p w14:paraId="749E8CD0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Проветривать помещение  </w:t>
      </w:r>
    </w:p>
    <w:p w14:paraId="018D0EAA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искать утечку огнём  </w:t>
      </w:r>
    </w:p>
    <w:p w14:paraId="1B78300E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При запахе газа: не включать свет, открыть окна, перекрыть вентиль, вызвать 104</w:t>
      </w:r>
    </w:p>
    <w:p w14:paraId="6CD84793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403ECA7A" w14:textId="240E624A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22. Безопасность в общественных местах  </w:t>
      </w:r>
    </w:p>
    <w:p w14:paraId="43EA7420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Держать сумку спереди  </w:t>
      </w:r>
    </w:p>
    <w:p w14:paraId="1475C63F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оставлять вещи без присмотра  </w:t>
      </w:r>
    </w:p>
    <w:p w14:paraId="05431178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В толпе двигаться по течению  </w:t>
      </w:r>
    </w:p>
    <w:p w14:paraId="7901CD01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В транспорте держаться за поручни</w:t>
      </w:r>
    </w:p>
    <w:p w14:paraId="5522AA34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2DE87D0F" w14:textId="1E92848C" w:rsidR="007F1395" w:rsidRPr="003509C2" w:rsidRDefault="007F1395" w:rsidP="007F1395">
      <w:pPr>
        <w:widowControl/>
        <w:rPr>
          <w:b/>
          <w:bCs/>
          <w:sz w:val="24"/>
          <w:szCs w:val="24"/>
        </w:rPr>
      </w:pPr>
      <w:r w:rsidRPr="007F1395">
        <w:rPr>
          <w:sz w:val="24"/>
          <w:szCs w:val="24"/>
        </w:rPr>
        <w:lastRenderedPageBreak/>
        <w:t xml:space="preserve"> </w:t>
      </w:r>
      <w:r w:rsidRPr="003509C2">
        <w:rPr>
          <w:b/>
          <w:bCs/>
          <w:sz w:val="24"/>
          <w:szCs w:val="24"/>
        </w:rPr>
        <w:t>Блок 3. Аналитические вопросы</w:t>
      </w:r>
    </w:p>
    <w:p w14:paraId="4B127F11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1FA1881E" w14:textId="225F02D6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23. Пожар в школе  </w:t>
      </w:r>
    </w:p>
    <w:p w14:paraId="12EFB1AE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1. Активировать пожарную тревогу  </w:t>
      </w:r>
    </w:p>
    <w:p w14:paraId="10801E54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2. Организованная эвакуация по плану  </w:t>
      </w:r>
    </w:p>
    <w:p w14:paraId="1E18463F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3. Учителя выводят детей по запасным выходам  </w:t>
      </w:r>
    </w:p>
    <w:p w14:paraId="244BAE8A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4. Перекличка на улице  </w:t>
      </w:r>
    </w:p>
    <w:p w14:paraId="06739AD6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5. Вызов МЧС, не допускать возвращения в здание</w:t>
      </w:r>
    </w:p>
    <w:p w14:paraId="1C07A7C9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6CBC8BA8" w14:textId="6D55E456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24. Пример: землетрясение  </w:t>
      </w:r>
    </w:p>
    <w:p w14:paraId="18468A5E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При толчках: «треугольник жизни» (рядом с прочными предметами)  </w:t>
      </w:r>
    </w:p>
    <w:p w14:paraId="653705FF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Не бежать к лифту/лестнице  </w:t>
      </w:r>
    </w:p>
    <w:p w14:paraId="0AEDFD47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После: выйти на открытое место, остерегаться повторных толчков</w:t>
      </w:r>
    </w:p>
    <w:p w14:paraId="671A4703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76231D19" w14:textId="3654A3D3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25. Значение личной гигиены  </w:t>
      </w:r>
    </w:p>
    <w:p w14:paraId="3C202E36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Предотвращает инфекционные заболевания, снижает риск отравлений, аллергий, повышает иммунитет.</w:t>
      </w:r>
    </w:p>
    <w:p w14:paraId="39999746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544D211C" w14:textId="0DA43088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26. СИЗ снижают риск  </w:t>
      </w:r>
    </w:p>
    <w:p w14:paraId="2DFC105B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Создают физический барьер между человеком и опасностью (пыль, химия, искры, шум), снижают тяжесть травм.</w:t>
      </w:r>
    </w:p>
    <w:p w14:paraId="3A0C3D17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02906085" w14:textId="002198EC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27. Авария на транспорте  </w:t>
      </w:r>
    </w:p>
    <w:p w14:paraId="77D37487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Пример: столкновение поездов.  </w:t>
      </w:r>
    </w:p>
    <w:p w14:paraId="062A5151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Профилактика: соблюдение ПДД/правил эксплуатации, техосмотр, трезвость водителя, контроль усталости.</w:t>
      </w:r>
    </w:p>
    <w:p w14:paraId="207E349E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24B560F9" w14:textId="04442554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28. Последствия неправильного обращения с электроприборами  </w:t>
      </w:r>
    </w:p>
    <w:p w14:paraId="5D56068C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Пожар, поражение током, короткое замыкание.  </w:t>
      </w:r>
    </w:p>
    <w:p w14:paraId="48461DBF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Профилактика: не оставлять включёнными без присмотра, использовать сертифицированные устройства, не перегружать сеть.</w:t>
      </w:r>
    </w:p>
    <w:p w14:paraId="44F01003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48A324F2" w14:textId="14381C06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29. Зачем обучать БЖД с детства  </w:t>
      </w:r>
    </w:p>
    <w:p w14:paraId="35CD3A4C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Формируется привычка безопасного поведения  </w:t>
      </w:r>
    </w:p>
    <w:p w14:paraId="1D423C0B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Дети — самая уязвимая группа  </w:t>
      </w:r>
    </w:p>
    <w:p w14:paraId="110641F3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- Знания сохраняются на всю жизнь  </w:t>
      </w:r>
    </w:p>
    <w:p w14:paraId="381CB37C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- Дети передают знания родителям</w:t>
      </w:r>
    </w:p>
    <w:p w14:paraId="401E7C54" w14:textId="77777777" w:rsidR="007F1395" w:rsidRPr="007F1395" w:rsidRDefault="007F1395" w:rsidP="007F1395">
      <w:pPr>
        <w:widowControl/>
        <w:rPr>
          <w:sz w:val="24"/>
          <w:szCs w:val="24"/>
        </w:rPr>
      </w:pPr>
    </w:p>
    <w:p w14:paraId="6C948C03" w14:textId="77AC6DC2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30. Сравнение последствий  </w:t>
      </w:r>
    </w:p>
    <w:p w14:paraId="19CC45B4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 xml:space="preserve">Соблюдение правил → минимум травм, сохранённое здоровье, имущество, жизнь.  </w:t>
      </w:r>
    </w:p>
    <w:p w14:paraId="4C9AD28C" w14:textId="77777777" w:rsidR="007F1395" w:rsidRPr="007F1395" w:rsidRDefault="007F1395" w:rsidP="007F1395">
      <w:pPr>
        <w:widowControl/>
        <w:rPr>
          <w:sz w:val="24"/>
          <w:szCs w:val="24"/>
        </w:rPr>
      </w:pPr>
      <w:r w:rsidRPr="007F1395">
        <w:rPr>
          <w:sz w:val="24"/>
          <w:szCs w:val="24"/>
        </w:rPr>
        <w:t>Несоблюдение → травмы, инвалидность, смерть, пожары, отравления, огромный материальный и моральный ущерб.</w:t>
      </w:r>
    </w:p>
    <w:p w14:paraId="6A8C1BA0" w14:textId="77777777" w:rsidR="007F1395" w:rsidRPr="007F1395" w:rsidRDefault="007F1395" w:rsidP="007F1395">
      <w:pPr>
        <w:widowControl/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</w:pPr>
    </w:p>
    <w:p w14:paraId="5BE7A6C0" w14:textId="77777777" w:rsidR="001942D5" w:rsidRDefault="00997593" w:rsidP="003509C2">
      <w:pPr>
        <w:spacing w:line="276" w:lineRule="auto"/>
        <w:ind w:right="4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дифференцированном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зачете</w:t>
      </w:r>
    </w:p>
    <w:p w14:paraId="60F4FA8D" w14:textId="77777777" w:rsidR="001942D5" w:rsidRDefault="00997593" w:rsidP="003509C2">
      <w:pPr>
        <w:pStyle w:val="af5"/>
        <w:spacing w:before="314" w:line="276" w:lineRule="auto"/>
        <w:ind w:left="0" w:right="677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«отлично» </w:t>
      </w:r>
      <w:r>
        <w:rPr>
          <w:sz w:val="24"/>
          <w:szCs w:val="24"/>
        </w:rPr>
        <w:t>заслуживает обучающийся, обнаруживший всестороннее, систематическое и глубокое знание учебно-программного материала, умение свободно выполнять практическое задание, усвоивший общие и профессиональные компетенции, соответствующие ФГОС, усвоивший взаимосвязь основных понятий тем и их значение для приобретаемой специальности, проявивший творческие способности. Обучающийся освещает различные вопросы программного материала,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делает содержательные выводы, демонстрирует знание специальной литературы в </w:t>
      </w:r>
      <w:r>
        <w:rPr>
          <w:sz w:val="24"/>
          <w:szCs w:val="24"/>
        </w:rPr>
        <w:lastRenderedPageBreak/>
        <w:t>рамках учебного методического комплекса и дополнительных источников информации, в том числе Интернет - ресурсов.</w:t>
      </w:r>
    </w:p>
    <w:p w14:paraId="313CD528" w14:textId="77777777" w:rsidR="001942D5" w:rsidRDefault="00997593" w:rsidP="003509C2">
      <w:pPr>
        <w:pStyle w:val="af5"/>
        <w:spacing w:line="276" w:lineRule="auto"/>
        <w:ind w:left="0" w:right="67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 xml:space="preserve">«хорошо» </w:t>
      </w:r>
      <w:r>
        <w:rPr>
          <w:sz w:val="24"/>
          <w:szCs w:val="24"/>
        </w:rPr>
        <w:t>оценивается ответ, если обучающийся при ответе продемонстрировал системные знания и умения по поставленным вопросам. Содержание вопроса изложил связно, грамотным языком, раскрыл последовательно суть изученного материала, демонстрируя прочность полученных знаний и умений, но при ответе были допущены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незначительные ошибки, нарушалась последовательность изложения или отсутствовали некоторые несущественные элементы содержания тем.</w:t>
      </w:r>
    </w:p>
    <w:p w14:paraId="05CA2285" w14:textId="77777777" w:rsidR="001942D5" w:rsidRDefault="00997593" w:rsidP="003509C2">
      <w:pPr>
        <w:pStyle w:val="af5"/>
        <w:spacing w:line="276" w:lineRule="auto"/>
        <w:ind w:left="0" w:right="677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«удовлетворительно» </w:t>
      </w:r>
      <w:r>
        <w:rPr>
          <w:sz w:val="24"/>
          <w:szCs w:val="24"/>
        </w:rPr>
        <w:t>заслуживает обучающийся, обнаруживший знания основного учебно-программного материала в объеме, необходимом для дальнейшей учебы и предстоящей работы по специальности/профессии, справляющийся с выполнением заданий, предусмотренных программой, знакомый с основной литературой, рекомендованной программой, но,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 обучающегося обнаружены неточности в развернутом раскрытии понятий, терминов, определений, план ответа выстроен непоследовательно, в ответе допущены погрешности, исправленные под руководством преподавателя.</w:t>
      </w:r>
    </w:p>
    <w:p w14:paraId="369B0AA1" w14:textId="77777777" w:rsidR="001942D5" w:rsidRDefault="00997593" w:rsidP="003509C2">
      <w:pPr>
        <w:pStyle w:val="af5"/>
        <w:spacing w:before="2" w:line="276" w:lineRule="auto"/>
        <w:ind w:left="0" w:right="67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«неудовлетворительно» </w:t>
      </w:r>
      <w:r>
        <w:rPr>
          <w:sz w:val="24"/>
          <w:szCs w:val="24"/>
        </w:rPr>
        <w:t>выставляется обучающемуся, если в ответе обнаружены пробелы в знаниях основного учебно-программного материала, недостаточно раскрыты понятия, термины, допущены принципиальные ошибки в выполнении практических заданий. Ответ содержит ряд серьезных неточностей. Выводы поверхностны.</w:t>
      </w:r>
    </w:p>
    <w:p w14:paraId="74F392CF" w14:textId="77777777" w:rsidR="001942D5" w:rsidRDefault="001942D5" w:rsidP="003509C2">
      <w:pPr>
        <w:pStyle w:val="af5"/>
        <w:spacing w:before="78" w:line="276" w:lineRule="auto"/>
        <w:ind w:left="0" w:right="679" w:firstLine="426"/>
        <w:jc w:val="both"/>
        <w:rPr>
          <w:sz w:val="24"/>
          <w:szCs w:val="24"/>
        </w:rPr>
      </w:pPr>
    </w:p>
    <w:sectPr w:rsidR="001942D5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2CAB" w14:textId="77777777" w:rsidR="00135A32" w:rsidRDefault="00135A32">
      <w:r>
        <w:separator/>
      </w:r>
    </w:p>
  </w:endnote>
  <w:endnote w:type="continuationSeparator" w:id="0">
    <w:p w14:paraId="311EC649" w14:textId="77777777" w:rsidR="00135A32" w:rsidRDefault="0013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176F" w14:textId="77777777" w:rsidR="00135A32" w:rsidRDefault="00135A32">
      <w:r>
        <w:separator/>
      </w:r>
    </w:p>
  </w:footnote>
  <w:footnote w:type="continuationSeparator" w:id="0">
    <w:p w14:paraId="7248B8A2" w14:textId="77777777" w:rsidR="00135A32" w:rsidRDefault="0013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6DF"/>
    <w:multiLevelType w:val="hybridMultilevel"/>
    <w:tmpl w:val="202CAD4A"/>
    <w:lvl w:ilvl="0" w:tplc="70B66FB4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1BE1C18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36B89EBC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3D847EF0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5C022B1C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4B985308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D4E27F62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6BD2C040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D1B6BD42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D34236B"/>
    <w:multiLevelType w:val="hybridMultilevel"/>
    <w:tmpl w:val="F7DEC680"/>
    <w:lvl w:ilvl="0" w:tplc="B9CA2770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5CC715A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1FCC3E2C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9BE2D2D6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01706D76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D236EF46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D596532E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74E4BD30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737E0E68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D21132"/>
    <w:multiLevelType w:val="hybridMultilevel"/>
    <w:tmpl w:val="DF0C58F2"/>
    <w:lvl w:ilvl="0" w:tplc="D8605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070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A25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C8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E9F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23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A5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A4C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0E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7A8D"/>
    <w:multiLevelType w:val="hybridMultilevel"/>
    <w:tmpl w:val="755A7332"/>
    <w:lvl w:ilvl="0" w:tplc="D53C127A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356FF08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76284690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82F8D354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D5C0CC32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56F8D3B6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86C4B10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89E6C858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6D3650A8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7206C2C"/>
    <w:multiLevelType w:val="hybridMultilevel"/>
    <w:tmpl w:val="3A6C8EE8"/>
    <w:lvl w:ilvl="0" w:tplc="E42CE720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D548188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D12E6A22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F8509CDE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8FFA15D4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D7EACF24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38F6AC58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1B90D534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A87048D6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1B5013F8"/>
    <w:multiLevelType w:val="hybridMultilevel"/>
    <w:tmpl w:val="8CA05F2C"/>
    <w:lvl w:ilvl="0" w:tplc="AB8ED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4A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8F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07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A6D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643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0E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2E1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E1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D6CF6"/>
    <w:multiLevelType w:val="hybridMultilevel"/>
    <w:tmpl w:val="EB56D0B0"/>
    <w:lvl w:ilvl="0" w:tplc="A0C88BE4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64088B4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F208BD62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E7B2474C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B6820DDE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5CCA453C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9952465E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D88068E8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1AD014C6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48F2237"/>
    <w:multiLevelType w:val="hybridMultilevel"/>
    <w:tmpl w:val="A9A6F6C6"/>
    <w:lvl w:ilvl="0" w:tplc="BCDA82AC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3E6EAF8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F2AAF276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5FE69772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8EFA838E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617086BE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8CF8A2CC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E9E4661E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01AEB964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35374A40"/>
    <w:multiLevelType w:val="hybridMultilevel"/>
    <w:tmpl w:val="5CB288AA"/>
    <w:lvl w:ilvl="0" w:tplc="64769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ED63E">
      <w:start w:val="1"/>
      <w:numFmt w:val="lowerLetter"/>
      <w:lvlText w:val="%2."/>
      <w:lvlJc w:val="left"/>
      <w:pPr>
        <w:ind w:left="1440" w:hanging="360"/>
      </w:pPr>
    </w:lvl>
    <w:lvl w:ilvl="2" w:tplc="BA24A16A">
      <w:start w:val="1"/>
      <w:numFmt w:val="lowerRoman"/>
      <w:lvlText w:val="%3."/>
      <w:lvlJc w:val="right"/>
      <w:pPr>
        <w:ind w:left="2160" w:hanging="180"/>
      </w:pPr>
    </w:lvl>
    <w:lvl w:ilvl="3" w:tplc="D9A8BC5E">
      <w:start w:val="1"/>
      <w:numFmt w:val="decimal"/>
      <w:lvlText w:val="%4."/>
      <w:lvlJc w:val="left"/>
      <w:pPr>
        <w:ind w:left="2880" w:hanging="360"/>
      </w:pPr>
    </w:lvl>
    <w:lvl w:ilvl="4" w:tplc="D8FCF4D6">
      <w:start w:val="1"/>
      <w:numFmt w:val="lowerLetter"/>
      <w:lvlText w:val="%5."/>
      <w:lvlJc w:val="left"/>
      <w:pPr>
        <w:ind w:left="3600" w:hanging="360"/>
      </w:pPr>
    </w:lvl>
    <w:lvl w:ilvl="5" w:tplc="50AEBD82">
      <w:start w:val="1"/>
      <w:numFmt w:val="lowerRoman"/>
      <w:lvlText w:val="%6."/>
      <w:lvlJc w:val="right"/>
      <w:pPr>
        <w:ind w:left="4320" w:hanging="180"/>
      </w:pPr>
    </w:lvl>
    <w:lvl w:ilvl="6" w:tplc="A240227A">
      <w:start w:val="1"/>
      <w:numFmt w:val="decimal"/>
      <w:lvlText w:val="%7."/>
      <w:lvlJc w:val="left"/>
      <w:pPr>
        <w:ind w:left="5040" w:hanging="360"/>
      </w:pPr>
    </w:lvl>
    <w:lvl w:ilvl="7" w:tplc="FB56B310">
      <w:start w:val="1"/>
      <w:numFmt w:val="lowerLetter"/>
      <w:lvlText w:val="%8."/>
      <w:lvlJc w:val="left"/>
      <w:pPr>
        <w:ind w:left="5760" w:hanging="360"/>
      </w:pPr>
    </w:lvl>
    <w:lvl w:ilvl="8" w:tplc="1EBC80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B21F6"/>
    <w:multiLevelType w:val="hybridMultilevel"/>
    <w:tmpl w:val="49DE1B92"/>
    <w:lvl w:ilvl="0" w:tplc="148CC578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A10B288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A01E2DB0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23EEDE74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D304FE0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BCD82B6E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8892D598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C598FBAA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6C847EC4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91C76EF"/>
    <w:multiLevelType w:val="hybridMultilevel"/>
    <w:tmpl w:val="24B22C54"/>
    <w:lvl w:ilvl="0" w:tplc="0D085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092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141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23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4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DE2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43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2DA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86C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568FE"/>
    <w:multiLevelType w:val="hybridMultilevel"/>
    <w:tmpl w:val="620261BE"/>
    <w:lvl w:ilvl="0" w:tplc="536CBEEC">
      <w:start w:val="1"/>
      <w:numFmt w:val="bullet"/>
      <w:lvlText w:val=""/>
      <w:lvlJc w:val="left"/>
      <w:pPr>
        <w:ind w:left="2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C2C2778">
      <w:start w:val="1"/>
      <w:numFmt w:val="bullet"/>
      <w:lvlText w:val="•"/>
      <w:lvlJc w:val="left"/>
      <w:pPr>
        <w:ind w:left="1223" w:hanging="284"/>
      </w:pPr>
      <w:rPr>
        <w:rFonts w:hint="default"/>
        <w:lang w:val="ru-RU" w:eastAsia="en-US" w:bidi="ar-SA"/>
      </w:rPr>
    </w:lvl>
    <w:lvl w:ilvl="2" w:tplc="A790CD1C">
      <w:start w:val="1"/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3" w:tplc="4EBE29C8">
      <w:start w:val="1"/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582C18D8">
      <w:start w:val="1"/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830CE98A">
      <w:start w:val="1"/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0B5ABA24">
      <w:start w:val="1"/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77DA6E62">
      <w:start w:val="1"/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1B3AD4EE">
      <w:start w:val="1"/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7A76C81"/>
    <w:multiLevelType w:val="multilevel"/>
    <w:tmpl w:val="A0EE5FE4"/>
    <w:lvl w:ilvl="0">
      <w:start w:val="1"/>
      <w:numFmt w:val="decimal"/>
      <w:lvlText w:val="%1"/>
      <w:lvlJc w:val="left"/>
      <w:pPr>
        <w:ind w:left="1698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8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35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523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11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99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7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75" w:hanging="773"/>
      </w:pPr>
      <w:rPr>
        <w:rFonts w:hint="default"/>
        <w:lang w:val="ru-RU" w:eastAsia="en-US" w:bidi="ar-SA"/>
      </w:rPr>
    </w:lvl>
  </w:abstractNum>
  <w:abstractNum w:abstractNumId="13" w15:restartNumberingAfterBreak="0">
    <w:nsid w:val="58963792"/>
    <w:multiLevelType w:val="hybridMultilevel"/>
    <w:tmpl w:val="420AF24C"/>
    <w:lvl w:ilvl="0" w:tplc="F9362B66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44E176E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418CEA9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71065BB2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3274DA02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24FC296C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95127E1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8DE85F5E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FC7CB664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E925418"/>
    <w:multiLevelType w:val="hybridMultilevel"/>
    <w:tmpl w:val="D9343768"/>
    <w:lvl w:ilvl="0" w:tplc="EA266744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D343D40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16BA34BE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C0B6A1CC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9D0E9AFA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D9EA728C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F54E4AB2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0F30176E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5300972C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38A7A8D"/>
    <w:multiLevelType w:val="multilevel"/>
    <w:tmpl w:val="A468D1C4"/>
    <w:lvl w:ilvl="0">
      <w:start w:val="1"/>
      <w:numFmt w:val="decimal"/>
      <w:lvlText w:val="%1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7">
      <w:start w:val="1"/>
      <w:numFmt w:val="decimal"/>
      <w:lvlText w:val="%7.%8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</w:abstractNum>
  <w:abstractNum w:abstractNumId="16" w15:restartNumberingAfterBreak="0">
    <w:nsid w:val="64E900F4"/>
    <w:multiLevelType w:val="hybridMultilevel"/>
    <w:tmpl w:val="83FAA268"/>
    <w:lvl w:ilvl="0" w:tplc="196CA066">
      <w:start w:val="1"/>
      <w:numFmt w:val="bullet"/>
      <w:lvlText w:val=""/>
      <w:lvlJc w:val="left"/>
      <w:pPr>
        <w:ind w:left="296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0027002">
      <w:start w:val="1"/>
      <w:numFmt w:val="bullet"/>
      <w:lvlText w:val="•"/>
      <w:lvlJc w:val="left"/>
      <w:pPr>
        <w:ind w:left="551" w:hanging="190"/>
      </w:pPr>
      <w:rPr>
        <w:rFonts w:hint="default"/>
        <w:lang w:val="ru-RU" w:eastAsia="en-US" w:bidi="ar-SA"/>
      </w:rPr>
    </w:lvl>
    <w:lvl w:ilvl="2" w:tplc="922E7330">
      <w:start w:val="1"/>
      <w:numFmt w:val="bullet"/>
      <w:lvlText w:val="•"/>
      <w:lvlJc w:val="left"/>
      <w:pPr>
        <w:ind w:left="802" w:hanging="190"/>
      </w:pPr>
      <w:rPr>
        <w:rFonts w:hint="default"/>
        <w:lang w:val="ru-RU" w:eastAsia="en-US" w:bidi="ar-SA"/>
      </w:rPr>
    </w:lvl>
    <w:lvl w:ilvl="3" w:tplc="8ABEFF6E">
      <w:start w:val="1"/>
      <w:numFmt w:val="bullet"/>
      <w:lvlText w:val="•"/>
      <w:lvlJc w:val="left"/>
      <w:pPr>
        <w:ind w:left="1053" w:hanging="190"/>
      </w:pPr>
      <w:rPr>
        <w:rFonts w:hint="default"/>
        <w:lang w:val="ru-RU" w:eastAsia="en-US" w:bidi="ar-SA"/>
      </w:rPr>
    </w:lvl>
    <w:lvl w:ilvl="4" w:tplc="B4E8D01C">
      <w:start w:val="1"/>
      <w:numFmt w:val="bullet"/>
      <w:lvlText w:val="•"/>
      <w:lvlJc w:val="left"/>
      <w:pPr>
        <w:ind w:left="1304" w:hanging="190"/>
      </w:pPr>
      <w:rPr>
        <w:rFonts w:hint="default"/>
        <w:lang w:val="ru-RU" w:eastAsia="en-US" w:bidi="ar-SA"/>
      </w:rPr>
    </w:lvl>
    <w:lvl w:ilvl="5" w:tplc="51FEEF44">
      <w:start w:val="1"/>
      <w:numFmt w:val="bullet"/>
      <w:lvlText w:val="•"/>
      <w:lvlJc w:val="left"/>
      <w:pPr>
        <w:ind w:left="1555" w:hanging="190"/>
      </w:pPr>
      <w:rPr>
        <w:rFonts w:hint="default"/>
        <w:lang w:val="ru-RU" w:eastAsia="en-US" w:bidi="ar-SA"/>
      </w:rPr>
    </w:lvl>
    <w:lvl w:ilvl="6" w:tplc="8B269150">
      <w:start w:val="1"/>
      <w:numFmt w:val="bullet"/>
      <w:lvlText w:val="•"/>
      <w:lvlJc w:val="left"/>
      <w:pPr>
        <w:ind w:left="1806" w:hanging="190"/>
      </w:pPr>
      <w:rPr>
        <w:rFonts w:hint="default"/>
        <w:lang w:val="ru-RU" w:eastAsia="en-US" w:bidi="ar-SA"/>
      </w:rPr>
    </w:lvl>
    <w:lvl w:ilvl="7" w:tplc="50FC2636">
      <w:start w:val="1"/>
      <w:numFmt w:val="bullet"/>
      <w:lvlText w:val="•"/>
      <w:lvlJc w:val="left"/>
      <w:pPr>
        <w:ind w:left="2057" w:hanging="190"/>
      </w:pPr>
      <w:rPr>
        <w:rFonts w:hint="default"/>
        <w:lang w:val="ru-RU" w:eastAsia="en-US" w:bidi="ar-SA"/>
      </w:rPr>
    </w:lvl>
    <w:lvl w:ilvl="8" w:tplc="41D84600">
      <w:start w:val="1"/>
      <w:numFmt w:val="bullet"/>
      <w:lvlText w:val="•"/>
      <w:lvlJc w:val="left"/>
      <w:pPr>
        <w:ind w:left="2308" w:hanging="190"/>
      </w:pPr>
      <w:rPr>
        <w:rFonts w:hint="default"/>
        <w:lang w:val="ru-RU" w:eastAsia="en-US" w:bidi="ar-SA"/>
      </w:rPr>
    </w:lvl>
  </w:abstractNum>
  <w:abstractNum w:abstractNumId="17" w15:restartNumberingAfterBreak="0">
    <w:nsid w:val="651A5771"/>
    <w:multiLevelType w:val="hybridMultilevel"/>
    <w:tmpl w:val="98FEDFF2"/>
    <w:lvl w:ilvl="0" w:tplc="D3B67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4E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ED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64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CB7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0E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5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0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026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A7816"/>
    <w:multiLevelType w:val="hybridMultilevel"/>
    <w:tmpl w:val="7946F3DA"/>
    <w:lvl w:ilvl="0" w:tplc="82682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E7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46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C0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C9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26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2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263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28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52224"/>
    <w:multiLevelType w:val="hybridMultilevel"/>
    <w:tmpl w:val="D99817B2"/>
    <w:lvl w:ilvl="0" w:tplc="8C0E828C">
      <w:start w:val="1"/>
      <w:numFmt w:val="bullet"/>
      <w:lvlText w:val="–"/>
      <w:lvlJc w:val="left"/>
      <w:pPr>
        <w:ind w:left="2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A14E698">
      <w:start w:val="1"/>
      <w:numFmt w:val="bullet"/>
      <w:lvlText w:val="•"/>
      <w:lvlJc w:val="left"/>
      <w:pPr>
        <w:ind w:left="1223" w:hanging="425"/>
      </w:pPr>
      <w:rPr>
        <w:rFonts w:hint="default"/>
        <w:lang w:val="ru-RU" w:eastAsia="en-US" w:bidi="ar-SA"/>
      </w:rPr>
    </w:lvl>
    <w:lvl w:ilvl="2" w:tplc="0B644662">
      <w:start w:val="1"/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3" w:tplc="726E599A">
      <w:start w:val="1"/>
      <w:numFmt w:val="bullet"/>
      <w:lvlText w:val="•"/>
      <w:lvlJc w:val="left"/>
      <w:pPr>
        <w:ind w:left="3229" w:hanging="425"/>
      </w:pPr>
      <w:rPr>
        <w:rFonts w:hint="default"/>
        <w:lang w:val="ru-RU" w:eastAsia="en-US" w:bidi="ar-SA"/>
      </w:rPr>
    </w:lvl>
    <w:lvl w:ilvl="4" w:tplc="C6785DE6">
      <w:start w:val="1"/>
      <w:numFmt w:val="bullet"/>
      <w:lvlText w:val="•"/>
      <w:lvlJc w:val="left"/>
      <w:pPr>
        <w:ind w:left="4232" w:hanging="425"/>
      </w:pPr>
      <w:rPr>
        <w:rFonts w:hint="default"/>
        <w:lang w:val="ru-RU" w:eastAsia="en-US" w:bidi="ar-SA"/>
      </w:rPr>
    </w:lvl>
    <w:lvl w:ilvl="5" w:tplc="D3F29ECA">
      <w:start w:val="1"/>
      <w:numFmt w:val="bullet"/>
      <w:lvlText w:val="•"/>
      <w:lvlJc w:val="left"/>
      <w:pPr>
        <w:ind w:left="5235" w:hanging="425"/>
      </w:pPr>
      <w:rPr>
        <w:rFonts w:hint="default"/>
        <w:lang w:val="ru-RU" w:eastAsia="en-US" w:bidi="ar-SA"/>
      </w:rPr>
    </w:lvl>
    <w:lvl w:ilvl="6" w:tplc="1EBC7D0E">
      <w:start w:val="1"/>
      <w:numFmt w:val="bullet"/>
      <w:lvlText w:val="•"/>
      <w:lvlJc w:val="left"/>
      <w:pPr>
        <w:ind w:left="6238" w:hanging="425"/>
      </w:pPr>
      <w:rPr>
        <w:rFonts w:hint="default"/>
        <w:lang w:val="ru-RU" w:eastAsia="en-US" w:bidi="ar-SA"/>
      </w:rPr>
    </w:lvl>
    <w:lvl w:ilvl="7" w:tplc="DE8A0080">
      <w:start w:val="1"/>
      <w:numFmt w:val="bullet"/>
      <w:lvlText w:val="•"/>
      <w:lvlJc w:val="left"/>
      <w:pPr>
        <w:ind w:left="7241" w:hanging="425"/>
      </w:pPr>
      <w:rPr>
        <w:rFonts w:hint="default"/>
        <w:lang w:val="ru-RU" w:eastAsia="en-US" w:bidi="ar-SA"/>
      </w:rPr>
    </w:lvl>
    <w:lvl w:ilvl="8" w:tplc="97B8F806">
      <w:start w:val="1"/>
      <w:numFmt w:val="bullet"/>
      <w:lvlText w:val="•"/>
      <w:lvlJc w:val="left"/>
      <w:pPr>
        <w:ind w:left="8244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6E231214"/>
    <w:multiLevelType w:val="hybridMultilevel"/>
    <w:tmpl w:val="6A407E2C"/>
    <w:lvl w:ilvl="0" w:tplc="FBC69876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F54A430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4A1EEA50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A2B0E3DE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7A3CCDB2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CDB08DDA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87567532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7E54C3FE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9990C182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0C3377C"/>
    <w:multiLevelType w:val="hybridMultilevel"/>
    <w:tmpl w:val="C18A448E"/>
    <w:lvl w:ilvl="0" w:tplc="521ED3E4">
      <w:start w:val="1"/>
      <w:numFmt w:val="bullet"/>
      <w:lvlText w:val=""/>
      <w:lvlJc w:val="left"/>
      <w:pPr>
        <w:ind w:left="110" w:hanging="996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6F3CAD2A">
      <w:start w:val="1"/>
      <w:numFmt w:val="bullet"/>
      <w:lvlText w:val="•"/>
      <w:lvlJc w:val="left"/>
      <w:pPr>
        <w:ind w:left="682" w:hanging="996"/>
      </w:pPr>
      <w:rPr>
        <w:rFonts w:hint="default"/>
        <w:lang w:val="ru-RU" w:eastAsia="en-US" w:bidi="ar-SA"/>
      </w:rPr>
    </w:lvl>
    <w:lvl w:ilvl="2" w:tplc="A0A08862">
      <w:start w:val="1"/>
      <w:numFmt w:val="bullet"/>
      <w:lvlText w:val="•"/>
      <w:lvlJc w:val="left"/>
      <w:pPr>
        <w:ind w:left="1244" w:hanging="996"/>
      </w:pPr>
      <w:rPr>
        <w:rFonts w:hint="default"/>
        <w:lang w:val="ru-RU" w:eastAsia="en-US" w:bidi="ar-SA"/>
      </w:rPr>
    </w:lvl>
    <w:lvl w:ilvl="3" w:tplc="C098061E">
      <w:start w:val="1"/>
      <w:numFmt w:val="bullet"/>
      <w:lvlText w:val="•"/>
      <w:lvlJc w:val="left"/>
      <w:pPr>
        <w:ind w:left="1806" w:hanging="996"/>
      </w:pPr>
      <w:rPr>
        <w:rFonts w:hint="default"/>
        <w:lang w:val="ru-RU" w:eastAsia="en-US" w:bidi="ar-SA"/>
      </w:rPr>
    </w:lvl>
    <w:lvl w:ilvl="4" w:tplc="2ECEDAE8">
      <w:start w:val="1"/>
      <w:numFmt w:val="bullet"/>
      <w:lvlText w:val="•"/>
      <w:lvlJc w:val="left"/>
      <w:pPr>
        <w:ind w:left="2368" w:hanging="996"/>
      </w:pPr>
      <w:rPr>
        <w:rFonts w:hint="default"/>
        <w:lang w:val="ru-RU" w:eastAsia="en-US" w:bidi="ar-SA"/>
      </w:rPr>
    </w:lvl>
    <w:lvl w:ilvl="5" w:tplc="86387830">
      <w:start w:val="1"/>
      <w:numFmt w:val="bullet"/>
      <w:lvlText w:val="•"/>
      <w:lvlJc w:val="left"/>
      <w:pPr>
        <w:ind w:left="2930" w:hanging="996"/>
      </w:pPr>
      <w:rPr>
        <w:rFonts w:hint="default"/>
        <w:lang w:val="ru-RU" w:eastAsia="en-US" w:bidi="ar-SA"/>
      </w:rPr>
    </w:lvl>
    <w:lvl w:ilvl="6" w:tplc="47FABEF2">
      <w:start w:val="1"/>
      <w:numFmt w:val="bullet"/>
      <w:lvlText w:val="•"/>
      <w:lvlJc w:val="left"/>
      <w:pPr>
        <w:ind w:left="3492" w:hanging="996"/>
      </w:pPr>
      <w:rPr>
        <w:rFonts w:hint="default"/>
        <w:lang w:val="ru-RU" w:eastAsia="en-US" w:bidi="ar-SA"/>
      </w:rPr>
    </w:lvl>
    <w:lvl w:ilvl="7" w:tplc="03508E1E">
      <w:start w:val="1"/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8" w:tplc="8EA61690">
      <w:start w:val="1"/>
      <w:numFmt w:val="bullet"/>
      <w:lvlText w:val="•"/>
      <w:lvlJc w:val="left"/>
      <w:pPr>
        <w:ind w:left="4616" w:hanging="996"/>
      </w:pPr>
      <w:rPr>
        <w:rFonts w:hint="default"/>
        <w:lang w:val="ru-RU" w:eastAsia="en-US" w:bidi="ar-SA"/>
      </w:rPr>
    </w:lvl>
  </w:abstractNum>
  <w:abstractNum w:abstractNumId="22" w15:restartNumberingAfterBreak="0">
    <w:nsid w:val="776D670D"/>
    <w:multiLevelType w:val="hybridMultilevel"/>
    <w:tmpl w:val="7B1E9858"/>
    <w:lvl w:ilvl="0" w:tplc="E1DE87D8">
      <w:start w:val="1"/>
      <w:numFmt w:val="decimal"/>
      <w:lvlText w:val="%1."/>
      <w:lvlJc w:val="left"/>
      <w:pPr>
        <w:ind w:left="720" w:hanging="360"/>
      </w:pPr>
    </w:lvl>
    <w:lvl w:ilvl="1" w:tplc="E29869E0">
      <w:start w:val="1"/>
      <w:numFmt w:val="lowerLetter"/>
      <w:lvlText w:val="%2."/>
      <w:lvlJc w:val="left"/>
      <w:pPr>
        <w:ind w:left="1440" w:hanging="360"/>
      </w:pPr>
    </w:lvl>
    <w:lvl w:ilvl="2" w:tplc="0E60F2BC">
      <w:start w:val="1"/>
      <w:numFmt w:val="lowerRoman"/>
      <w:lvlText w:val="%3."/>
      <w:lvlJc w:val="right"/>
      <w:pPr>
        <w:ind w:left="2160" w:hanging="180"/>
      </w:pPr>
    </w:lvl>
    <w:lvl w:ilvl="3" w:tplc="BF12C672">
      <w:start w:val="1"/>
      <w:numFmt w:val="decimal"/>
      <w:lvlText w:val="%4."/>
      <w:lvlJc w:val="left"/>
      <w:pPr>
        <w:ind w:left="2880" w:hanging="360"/>
      </w:pPr>
    </w:lvl>
    <w:lvl w:ilvl="4" w:tplc="81BA316E">
      <w:start w:val="1"/>
      <w:numFmt w:val="lowerLetter"/>
      <w:lvlText w:val="%5."/>
      <w:lvlJc w:val="left"/>
      <w:pPr>
        <w:ind w:left="3600" w:hanging="360"/>
      </w:pPr>
    </w:lvl>
    <w:lvl w:ilvl="5" w:tplc="8E828826">
      <w:start w:val="1"/>
      <w:numFmt w:val="lowerRoman"/>
      <w:lvlText w:val="%6."/>
      <w:lvlJc w:val="right"/>
      <w:pPr>
        <w:ind w:left="4320" w:hanging="180"/>
      </w:pPr>
    </w:lvl>
    <w:lvl w:ilvl="6" w:tplc="9B9C5EBA">
      <w:start w:val="1"/>
      <w:numFmt w:val="decimal"/>
      <w:lvlText w:val="%7."/>
      <w:lvlJc w:val="left"/>
      <w:pPr>
        <w:ind w:left="5040" w:hanging="360"/>
      </w:pPr>
    </w:lvl>
    <w:lvl w:ilvl="7" w:tplc="7E96D656">
      <w:start w:val="1"/>
      <w:numFmt w:val="lowerLetter"/>
      <w:lvlText w:val="%8."/>
      <w:lvlJc w:val="left"/>
      <w:pPr>
        <w:ind w:left="5760" w:hanging="360"/>
      </w:pPr>
    </w:lvl>
    <w:lvl w:ilvl="8" w:tplc="1F02F9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3779C"/>
    <w:multiLevelType w:val="hybridMultilevel"/>
    <w:tmpl w:val="C7161174"/>
    <w:lvl w:ilvl="0" w:tplc="FF2A78CE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E2A3AA0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5CD00B74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C9EE41AA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9C201CA6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75BC2892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C6D6B310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F0AED816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7A78D44C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24" w15:restartNumberingAfterBreak="0">
    <w:nsid w:val="7B1D551D"/>
    <w:multiLevelType w:val="hybridMultilevel"/>
    <w:tmpl w:val="E34ED4CC"/>
    <w:lvl w:ilvl="0" w:tplc="2FAE956A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82F0CA22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F91E7B5A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9F30A2D6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7148395E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23CA44FE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4C8C1A2C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4850717E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55C62268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25" w15:restartNumberingAfterBreak="0">
    <w:nsid w:val="7DDC46CF"/>
    <w:multiLevelType w:val="hybridMultilevel"/>
    <w:tmpl w:val="86504046"/>
    <w:lvl w:ilvl="0" w:tplc="475CF766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DB89296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169EF9F8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56BAAA7A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B600C218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BE7E8B66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2ADA4060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0BF4F0D0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FD04418A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26" w15:restartNumberingAfterBreak="0">
    <w:nsid w:val="7E0715E2"/>
    <w:multiLevelType w:val="hybridMultilevel"/>
    <w:tmpl w:val="7E1C577A"/>
    <w:lvl w:ilvl="0" w:tplc="761A59B8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4F2376A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521A07A4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969A0274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6D20EE80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408235CA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E7D0ABE0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44864EC2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EDC0705A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num w:numId="1" w16cid:durableId="94252310">
    <w:abstractNumId w:val="16"/>
  </w:num>
  <w:num w:numId="2" w16cid:durableId="904294123">
    <w:abstractNumId w:val="21"/>
  </w:num>
  <w:num w:numId="3" w16cid:durableId="1147629759">
    <w:abstractNumId w:val="12"/>
  </w:num>
  <w:num w:numId="4" w16cid:durableId="1117984986">
    <w:abstractNumId w:val="14"/>
  </w:num>
  <w:num w:numId="5" w16cid:durableId="877855638">
    <w:abstractNumId w:val="4"/>
  </w:num>
  <w:num w:numId="6" w16cid:durableId="934678717">
    <w:abstractNumId w:val="7"/>
  </w:num>
  <w:num w:numId="7" w16cid:durableId="37055170">
    <w:abstractNumId w:val="25"/>
  </w:num>
  <w:num w:numId="8" w16cid:durableId="1560632675">
    <w:abstractNumId w:val="20"/>
  </w:num>
  <w:num w:numId="9" w16cid:durableId="816146596">
    <w:abstractNumId w:val="3"/>
  </w:num>
  <w:num w:numId="10" w16cid:durableId="1290819052">
    <w:abstractNumId w:val="26"/>
  </w:num>
  <w:num w:numId="11" w16cid:durableId="1365399145">
    <w:abstractNumId w:val="23"/>
  </w:num>
  <w:num w:numId="12" w16cid:durableId="1196115471">
    <w:abstractNumId w:val="13"/>
  </w:num>
  <w:num w:numId="13" w16cid:durableId="1646082043">
    <w:abstractNumId w:val="0"/>
  </w:num>
  <w:num w:numId="14" w16cid:durableId="1275593733">
    <w:abstractNumId w:val="6"/>
  </w:num>
  <w:num w:numId="15" w16cid:durableId="121576373">
    <w:abstractNumId w:val="19"/>
  </w:num>
  <w:num w:numId="16" w16cid:durableId="1232814756">
    <w:abstractNumId w:val="11"/>
  </w:num>
  <w:num w:numId="17" w16cid:durableId="578099463">
    <w:abstractNumId w:val="9"/>
  </w:num>
  <w:num w:numId="18" w16cid:durableId="352919951">
    <w:abstractNumId w:val="1"/>
  </w:num>
  <w:num w:numId="19" w16cid:durableId="1115637837">
    <w:abstractNumId w:val="15"/>
  </w:num>
  <w:num w:numId="20" w16cid:durableId="1438986351">
    <w:abstractNumId w:val="8"/>
  </w:num>
  <w:num w:numId="21" w16cid:durableId="1454405627">
    <w:abstractNumId w:val="18"/>
  </w:num>
  <w:num w:numId="22" w16cid:durableId="835219752">
    <w:abstractNumId w:val="10"/>
  </w:num>
  <w:num w:numId="23" w16cid:durableId="906644133">
    <w:abstractNumId w:val="2"/>
  </w:num>
  <w:num w:numId="24" w16cid:durableId="396825856">
    <w:abstractNumId w:val="22"/>
  </w:num>
  <w:num w:numId="25" w16cid:durableId="2040037065">
    <w:abstractNumId w:val="17"/>
  </w:num>
  <w:num w:numId="26" w16cid:durableId="721834461">
    <w:abstractNumId w:val="5"/>
  </w:num>
  <w:num w:numId="27" w16cid:durableId="3350416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D5"/>
    <w:rsid w:val="00072F3F"/>
    <w:rsid w:val="00135A32"/>
    <w:rsid w:val="001942D5"/>
    <w:rsid w:val="002C59A6"/>
    <w:rsid w:val="003509C2"/>
    <w:rsid w:val="005377EC"/>
    <w:rsid w:val="007F1395"/>
    <w:rsid w:val="00925361"/>
    <w:rsid w:val="00997593"/>
    <w:rsid w:val="00A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0789C0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pPr>
      <w:ind w:left="224" w:firstLine="705"/>
    </w:pPr>
    <w:rPr>
      <w:sz w:val="28"/>
      <w:szCs w:val="28"/>
    </w:rPr>
  </w:style>
  <w:style w:type="paragraph" w:styleId="af7">
    <w:name w:val="List Paragraph"/>
    <w:basedOn w:val="a"/>
    <w:uiPriority w:val="1"/>
    <w:qFormat/>
    <w:pPr>
      <w:ind w:left="22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8">
    <w:name w:val="Table Grid"/>
    <w:basedOn w:val="a1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2828</Words>
  <Characters>16126</Characters>
  <Application>Microsoft Office Word</Application>
  <DocSecurity>0</DocSecurity>
  <Lines>134</Lines>
  <Paragraphs>37</Paragraphs>
  <ScaleCrop>false</ScaleCrop>
  <Company/>
  <LinksUpToDate>false</LinksUpToDate>
  <CharactersWithSpaces>18917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3</cp:revision>
  <dcterms:created xsi:type="dcterms:W3CDTF">2026-05-10T05:35:00Z</dcterms:created>
  <dcterms:modified xsi:type="dcterms:W3CDTF">2026-06-09T10:57:00Z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  <property fmtid="{D5CDD505-2E9C-101B-9397-08002B2CF9AE}" pid="5" name="Producer">
    <vt:lpwstr>SAMBox 2.4.24</vt:lpwstr>
  </property>
</Properties>
</file>