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D271" w14:textId="5305D399" w:rsidR="007A0641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.2pt;margin-top:-7.7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8657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7A0641" w14:paraId="17131FAF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157FF56" w14:textId="6625CBBC" w:rsidR="007A0641" w:rsidRDefault="007A0641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27EB4841" w14:textId="77777777" w:rsidR="007A0641" w:rsidRDefault="00790A71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083FC06E" w14:textId="77777777" w:rsidR="007A0641" w:rsidRDefault="00790A71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0C600A3" w14:textId="77777777" w:rsidR="007A0641" w:rsidRDefault="00790A71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7A0641" w14:paraId="563C6AC9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53B329B8" w14:textId="77777777" w:rsidR="007A0641" w:rsidRDefault="007A0641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1B544F53" w14:textId="77777777" w:rsidR="007A0641" w:rsidRDefault="00790A71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0C73EC49" w14:textId="77777777" w:rsidR="007A0641" w:rsidRDefault="00790A71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7A0641" w14:paraId="1E7470C8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66D978AF" w14:textId="77777777" w:rsidR="007A0641" w:rsidRDefault="00790A71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3FF7BF58" w14:textId="6C5B9B59" w:rsidR="007A0641" w:rsidRDefault="006D2F37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7A0641" w14:paraId="7A949912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74176C04" w14:textId="77777777" w:rsidR="007A0641" w:rsidRDefault="00790A71" w:rsidP="006D2F37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4197BA9B" w14:textId="77777777" w:rsidR="007A0641" w:rsidRDefault="007A0641" w:rsidP="006D2F37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</w:p>
          <w:p w14:paraId="74DEAE89" w14:textId="77777777" w:rsidR="007A0641" w:rsidRDefault="00790A71" w:rsidP="006D2F37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1DDAC2FF" w14:textId="77777777" w:rsidR="007A0641" w:rsidRDefault="00790A71" w:rsidP="006D2F37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6C77629D" w14:textId="77777777" w:rsidR="007A0641" w:rsidRDefault="00790A71" w:rsidP="006D2F37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3B0F00CB" w14:textId="77777777" w:rsidR="007A0641" w:rsidRDefault="00790A71" w:rsidP="006D2F37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499E4AFB" w14:textId="77777777" w:rsidR="007A0641" w:rsidRDefault="00790A71" w:rsidP="006D2F37">
            <w:pPr>
              <w:pStyle w:val="af5"/>
              <w:ind w:left="570"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58AF53DA" w14:textId="77777777" w:rsidR="007A0641" w:rsidRDefault="00790A71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5930B5C6" w14:textId="77777777" w:rsidR="007A0641" w:rsidRDefault="00790A71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CBA5621" w14:textId="77777777" w:rsidR="007A0641" w:rsidRDefault="00790A71" w:rsidP="006D2F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53870ABA" w14:textId="77777777" w:rsidR="007A0641" w:rsidRDefault="00790A71" w:rsidP="006D2F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7EB35A22" w14:textId="77777777" w:rsidR="007A0641" w:rsidRDefault="00790A71" w:rsidP="006D2F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4195BF04" w14:textId="77777777" w:rsidR="007A0641" w:rsidRDefault="00790A71" w:rsidP="006D2F37">
            <w:pPr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2DE50CA" wp14:editId="65CE2BEC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08978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28CDCF40" w14:textId="77777777" w:rsidR="007A0641" w:rsidRDefault="00790A71" w:rsidP="006D2F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31C14B0A" w14:textId="77777777" w:rsidR="007A0641" w:rsidRDefault="007A0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5F689014" w14:textId="77777777" w:rsidR="007A0641" w:rsidRDefault="007A0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496C3A1D" w14:textId="77777777" w:rsidR="007A0641" w:rsidRDefault="00790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57FE451F" w14:textId="77777777" w:rsidR="007A0641" w:rsidRDefault="00790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«история изобразительно искусства»</w:t>
      </w:r>
    </w:p>
    <w:p w14:paraId="50AEA741" w14:textId="77777777" w:rsidR="007A0641" w:rsidRDefault="007A0641">
      <w:pPr>
        <w:ind w:left="-426"/>
        <w:contextualSpacing/>
        <w:jc w:val="center"/>
        <w:rPr>
          <w:b/>
          <w:sz w:val="28"/>
          <w:szCs w:val="28"/>
        </w:rPr>
      </w:pPr>
    </w:p>
    <w:p w14:paraId="57533F28" w14:textId="77777777" w:rsidR="007A0641" w:rsidRDefault="00790A71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2FAAB381" w14:textId="77777777" w:rsidR="007A0641" w:rsidRDefault="00790A71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42B52AC3" w14:textId="77777777" w:rsidR="007A0641" w:rsidRDefault="00790A71">
      <w:pPr>
        <w:pStyle w:val="af5"/>
        <w:jc w:val="center"/>
      </w:pPr>
      <w:r>
        <w:t>квалификация – дизайнер</w:t>
      </w:r>
    </w:p>
    <w:p w14:paraId="3B365EF2" w14:textId="77777777" w:rsidR="007A0641" w:rsidRDefault="007A0641">
      <w:pPr>
        <w:jc w:val="center"/>
        <w:rPr>
          <w:sz w:val="28"/>
          <w:szCs w:val="28"/>
        </w:rPr>
      </w:pPr>
    </w:p>
    <w:p w14:paraId="2FE5372B" w14:textId="77777777" w:rsidR="007A0641" w:rsidRDefault="007A0641">
      <w:pPr>
        <w:rPr>
          <w:b/>
          <w:sz w:val="28"/>
          <w:szCs w:val="28"/>
        </w:rPr>
      </w:pPr>
    </w:p>
    <w:p w14:paraId="07822A84" w14:textId="77777777" w:rsidR="007A0641" w:rsidRDefault="007A0641">
      <w:pPr>
        <w:rPr>
          <w:b/>
          <w:sz w:val="28"/>
          <w:szCs w:val="28"/>
        </w:rPr>
      </w:pPr>
    </w:p>
    <w:p w14:paraId="27A5BEC8" w14:textId="77777777" w:rsidR="007A0641" w:rsidRDefault="007A0641">
      <w:pPr>
        <w:rPr>
          <w:b/>
          <w:sz w:val="28"/>
          <w:szCs w:val="28"/>
        </w:rPr>
      </w:pPr>
    </w:p>
    <w:p w14:paraId="1C94B44F" w14:textId="77777777" w:rsidR="007A0641" w:rsidRDefault="007A0641">
      <w:pPr>
        <w:rPr>
          <w:b/>
          <w:sz w:val="28"/>
          <w:szCs w:val="28"/>
        </w:rPr>
      </w:pPr>
    </w:p>
    <w:p w14:paraId="0FD5F047" w14:textId="77777777" w:rsidR="007A0641" w:rsidRDefault="007A0641">
      <w:pPr>
        <w:rPr>
          <w:b/>
          <w:sz w:val="28"/>
          <w:szCs w:val="28"/>
        </w:rPr>
      </w:pPr>
    </w:p>
    <w:p w14:paraId="1D6F8267" w14:textId="77777777" w:rsidR="007A0641" w:rsidRDefault="007A0641">
      <w:pPr>
        <w:rPr>
          <w:b/>
          <w:sz w:val="28"/>
          <w:szCs w:val="28"/>
        </w:rPr>
      </w:pPr>
    </w:p>
    <w:p w14:paraId="59EA5C25" w14:textId="77777777" w:rsidR="007A0641" w:rsidRDefault="007A0641">
      <w:pPr>
        <w:rPr>
          <w:b/>
          <w:sz w:val="28"/>
          <w:szCs w:val="28"/>
        </w:rPr>
      </w:pPr>
    </w:p>
    <w:p w14:paraId="0EDDD029" w14:textId="77777777" w:rsidR="007A0641" w:rsidRDefault="007A0641">
      <w:pPr>
        <w:rPr>
          <w:b/>
          <w:sz w:val="28"/>
          <w:szCs w:val="28"/>
        </w:rPr>
      </w:pPr>
    </w:p>
    <w:p w14:paraId="6E876AC4" w14:textId="77777777" w:rsidR="007A0641" w:rsidRDefault="007A0641">
      <w:pPr>
        <w:rPr>
          <w:b/>
          <w:sz w:val="28"/>
          <w:szCs w:val="28"/>
        </w:rPr>
      </w:pPr>
    </w:p>
    <w:p w14:paraId="5C17D20B" w14:textId="77777777" w:rsidR="007A0641" w:rsidRDefault="007A0641">
      <w:pPr>
        <w:rPr>
          <w:b/>
          <w:sz w:val="28"/>
          <w:szCs w:val="28"/>
        </w:rPr>
      </w:pPr>
    </w:p>
    <w:p w14:paraId="18E1DF1E" w14:textId="77777777" w:rsidR="007A0641" w:rsidRDefault="007A0641">
      <w:pPr>
        <w:rPr>
          <w:b/>
          <w:sz w:val="28"/>
          <w:szCs w:val="28"/>
        </w:rPr>
      </w:pPr>
    </w:p>
    <w:p w14:paraId="2C3943B0" w14:textId="77777777" w:rsidR="007A0641" w:rsidRDefault="007A0641">
      <w:pPr>
        <w:rPr>
          <w:b/>
          <w:sz w:val="28"/>
          <w:szCs w:val="28"/>
        </w:rPr>
      </w:pPr>
    </w:p>
    <w:p w14:paraId="2BE67CD9" w14:textId="77777777" w:rsidR="007A0641" w:rsidRDefault="007A0641">
      <w:pPr>
        <w:rPr>
          <w:b/>
          <w:sz w:val="28"/>
          <w:szCs w:val="28"/>
        </w:rPr>
      </w:pPr>
    </w:p>
    <w:p w14:paraId="4450565E" w14:textId="77777777" w:rsidR="007A0641" w:rsidRDefault="007A0641">
      <w:pPr>
        <w:rPr>
          <w:b/>
          <w:sz w:val="28"/>
          <w:szCs w:val="28"/>
        </w:rPr>
      </w:pPr>
    </w:p>
    <w:p w14:paraId="590E1D34" w14:textId="77777777" w:rsidR="007A0641" w:rsidRDefault="007A0641">
      <w:pPr>
        <w:rPr>
          <w:b/>
          <w:sz w:val="28"/>
          <w:szCs w:val="28"/>
        </w:rPr>
      </w:pPr>
    </w:p>
    <w:p w14:paraId="0D83318E" w14:textId="77777777" w:rsidR="007A0641" w:rsidRDefault="007A0641">
      <w:pPr>
        <w:rPr>
          <w:b/>
          <w:sz w:val="28"/>
          <w:szCs w:val="28"/>
        </w:rPr>
      </w:pPr>
    </w:p>
    <w:p w14:paraId="7D10CA02" w14:textId="77777777" w:rsidR="007A0641" w:rsidRDefault="007A0641">
      <w:pPr>
        <w:rPr>
          <w:b/>
          <w:sz w:val="28"/>
          <w:szCs w:val="28"/>
        </w:rPr>
      </w:pPr>
    </w:p>
    <w:p w14:paraId="08229C20" w14:textId="77777777" w:rsidR="007A0641" w:rsidRDefault="007A0641">
      <w:pPr>
        <w:rPr>
          <w:b/>
          <w:sz w:val="28"/>
          <w:szCs w:val="28"/>
        </w:rPr>
      </w:pPr>
    </w:p>
    <w:p w14:paraId="32CC3298" w14:textId="77777777" w:rsidR="007A0641" w:rsidRDefault="007A0641">
      <w:pPr>
        <w:rPr>
          <w:b/>
          <w:sz w:val="28"/>
          <w:szCs w:val="28"/>
        </w:rPr>
      </w:pPr>
    </w:p>
    <w:p w14:paraId="5EBDC92F" w14:textId="77777777" w:rsidR="007A0641" w:rsidRDefault="007A0641">
      <w:pPr>
        <w:rPr>
          <w:b/>
          <w:sz w:val="28"/>
          <w:szCs w:val="28"/>
        </w:rPr>
      </w:pPr>
    </w:p>
    <w:p w14:paraId="31DBF35B" w14:textId="77777777" w:rsidR="007A0641" w:rsidRDefault="00790A7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5E13B762" w14:textId="77777777" w:rsidR="007A0641" w:rsidRDefault="007A0641">
      <w:pPr>
        <w:sectPr w:rsidR="007A0641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746BCF44" w14:textId="34EF9974" w:rsidR="007A0641" w:rsidRDefault="00790A71">
      <w:pPr>
        <w:spacing w:line="276" w:lineRule="auto"/>
        <w:ind w:left="1210" w:right="1510" w:firstLine="5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по учебной дисциплине ОП</w:t>
      </w:r>
      <w:r w:rsidR="006D2F37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.06.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ИСТОРИЯ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ИЗОБРАЗИТЕЛЬНОГО</w:t>
      </w:r>
      <w:r>
        <w:rPr>
          <w:b/>
          <w:spacing w:val="-10"/>
          <w:sz w:val="24"/>
          <w:szCs w:val="24"/>
        </w:rPr>
        <w:t xml:space="preserve"> И</w:t>
      </w:r>
      <w:r>
        <w:rPr>
          <w:b/>
          <w:sz w:val="24"/>
          <w:szCs w:val="24"/>
        </w:rPr>
        <w:t>СКУССТВА</w:t>
      </w:r>
    </w:p>
    <w:p w14:paraId="516618CB" w14:textId="77777777" w:rsidR="007A0641" w:rsidRDefault="00790A71">
      <w:pPr>
        <w:spacing w:before="65" w:line="276" w:lineRule="auto"/>
        <w:ind w:left="33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Область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54D20D18" w14:textId="66DED5A0" w:rsidR="007A0641" w:rsidRDefault="00CD523F" w:rsidP="00CD523F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790A71">
        <w:rPr>
          <w:sz w:val="24"/>
          <w:szCs w:val="24"/>
          <w:lang w:eastAsia="ru-RU"/>
        </w:rPr>
        <w:t>Фонд оценочных средств (далее – ФОС) предназначен для контроля и оценки образовательных достижений обучающихся, освоивших программу учебной дисциплины ОП</w:t>
      </w:r>
      <w:r w:rsidR="006D2F37">
        <w:rPr>
          <w:sz w:val="24"/>
          <w:szCs w:val="24"/>
          <w:lang w:eastAsia="ru-RU"/>
        </w:rPr>
        <w:t>Ц</w:t>
      </w:r>
      <w:r w:rsidR="00790A71">
        <w:rPr>
          <w:sz w:val="24"/>
          <w:szCs w:val="24"/>
          <w:lang w:eastAsia="ru-RU"/>
        </w:rPr>
        <w:t>.06. История изобразительного искусства.</w:t>
      </w:r>
    </w:p>
    <w:p w14:paraId="194D3A65" w14:textId="77777777" w:rsidR="007A0641" w:rsidRDefault="00790A71" w:rsidP="00CD523F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42C60504" w14:textId="0DB636D7" w:rsidR="007A0641" w:rsidRDefault="00790A71" w:rsidP="00CD523F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ФОС разработан на основе ФГОС по программе подготовки специалистов среднего звена по специальности 54.02.01 Дизайн (по отраслям), рабочей программы учебной дисциплины ОП</w:t>
      </w:r>
      <w:r w:rsidR="006D2F37">
        <w:rPr>
          <w:sz w:val="24"/>
          <w:szCs w:val="24"/>
          <w:lang w:eastAsia="ru-RU"/>
        </w:rPr>
        <w:t>Ц</w:t>
      </w:r>
      <w:r>
        <w:rPr>
          <w:sz w:val="24"/>
          <w:szCs w:val="24"/>
          <w:lang w:eastAsia="ru-RU"/>
        </w:rPr>
        <w:t>.06. История изобразительного искусства.</w:t>
      </w:r>
    </w:p>
    <w:p w14:paraId="3E473EEA" w14:textId="77777777" w:rsidR="00CD523F" w:rsidRDefault="00CD523F" w:rsidP="00CD523F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</w:p>
    <w:p w14:paraId="41BB3981" w14:textId="77777777" w:rsidR="007A0641" w:rsidRDefault="00790A71">
      <w:pPr>
        <w:spacing w:before="3" w:line="276" w:lineRule="auto"/>
        <w:ind w:left="23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Требования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4699D58A" w14:textId="645B52FE" w:rsidR="007A0641" w:rsidRDefault="00CD523F" w:rsidP="00CD523F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790A71">
        <w:rPr>
          <w:sz w:val="24"/>
          <w:szCs w:val="24"/>
          <w:lang w:eastAsia="ru-RU"/>
        </w:rPr>
        <w:t>Оценка качества подготовки обучающихся осуществляется в двух основных</w:t>
      </w:r>
      <w:r w:rsidR="00790A71" w:rsidRPr="00CD523F">
        <w:rPr>
          <w:sz w:val="24"/>
          <w:szCs w:val="24"/>
          <w:lang w:eastAsia="ru-RU"/>
        </w:rPr>
        <w:t xml:space="preserve"> </w:t>
      </w:r>
      <w:r w:rsidR="00790A71">
        <w:rPr>
          <w:sz w:val="24"/>
          <w:szCs w:val="24"/>
          <w:lang w:eastAsia="ru-RU"/>
        </w:rPr>
        <w:t>направлениях:</w:t>
      </w:r>
      <w:r w:rsidR="00790A71" w:rsidRPr="00CD523F">
        <w:rPr>
          <w:sz w:val="24"/>
          <w:szCs w:val="24"/>
          <w:lang w:eastAsia="ru-RU"/>
        </w:rPr>
        <w:t xml:space="preserve"> </w:t>
      </w:r>
      <w:r w:rsidR="00790A71">
        <w:rPr>
          <w:sz w:val="24"/>
          <w:szCs w:val="24"/>
          <w:lang w:eastAsia="ru-RU"/>
        </w:rPr>
        <w:t>оценка</w:t>
      </w:r>
      <w:r w:rsidR="00790A71" w:rsidRPr="00CD523F">
        <w:rPr>
          <w:sz w:val="24"/>
          <w:szCs w:val="24"/>
          <w:lang w:eastAsia="ru-RU"/>
        </w:rPr>
        <w:t xml:space="preserve"> </w:t>
      </w:r>
      <w:r w:rsidR="00790A71">
        <w:rPr>
          <w:sz w:val="24"/>
          <w:szCs w:val="24"/>
          <w:lang w:eastAsia="ru-RU"/>
        </w:rPr>
        <w:t>уровня</w:t>
      </w:r>
      <w:r w:rsidR="00790A71" w:rsidRPr="00CD523F">
        <w:rPr>
          <w:sz w:val="24"/>
          <w:szCs w:val="24"/>
          <w:lang w:eastAsia="ru-RU"/>
        </w:rPr>
        <w:t xml:space="preserve"> </w:t>
      </w:r>
      <w:r w:rsidR="00790A71">
        <w:rPr>
          <w:sz w:val="24"/>
          <w:szCs w:val="24"/>
          <w:lang w:eastAsia="ru-RU"/>
        </w:rPr>
        <w:t>освоения</w:t>
      </w:r>
      <w:r w:rsidR="00790A71" w:rsidRPr="00CD523F">
        <w:rPr>
          <w:sz w:val="24"/>
          <w:szCs w:val="24"/>
          <w:lang w:eastAsia="ru-RU"/>
        </w:rPr>
        <w:t xml:space="preserve"> </w:t>
      </w:r>
      <w:r w:rsidR="00790A71">
        <w:rPr>
          <w:sz w:val="24"/>
          <w:szCs w:val="24"/>
          <w:lang w:eastAsia="ru-RU"/>
        </w:rPr>
        <w:t>учебных</w:t>
      </w:r>
      <w:r w:rsidR="00790A71" w:rsidRPr="00CD523F">
        <w:rPr>
          <w:sz w:val="24"/>
          <w:szCs w:val="24"/>
          <w:lang w:eastAsia="ru-RU"/>
        </w:rPr>
        <w:t xml:space="preserve"> </w:t>
      </w:r>
      <w:r w:rsidR="00790A71">
        <w:rPr>
          <w:sz w:val="24"/>
          <w:szCs w:val="24"/>
          <w:lang w:eastAsia="ru-RU"/>
        </w:rPr>
        <w:t>дисциплин;</w:t>
      </w:r>
      <w:r w:rsidR="00790A71" w:rsidRPr="00CD523F">
        <w:rPr>
          <w:sz w:val="24"/>
          <w:szCs w:val="24"/>
          <w:lang w:eastAsia="ru-RU"/>
        </w:rPr>
        <w:t xml:space="preserve"> </w:t>
      </w:r>
      <w:r w:rsidR="00790A71">
        <w:rPr>
          <w:sz w:val="24"/>
          <w:szCs w:val="24"/>
          <w:lang w:eastAsia="ru-RU"/>
        </w:rPr>
        <w:t>оценка компетенций обучающихся.</w:t>
      </w:r>
    </w:p>
    <w:p w14:paraId="16A1FA82" w14:textId="77777777" w:rsidR="007A0641" w:rsidRDefault="00790A71">
      <w:pPr>
        <w:spacing w:before="7" w:line="276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Контролируемые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5F140BDD" w14:textId="77777777" w:rsidR="007A0641" w:rsidRDefault="00790A7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1F1817CC" w14:textId="77777777" w:rsidR="007A0641" w:rsidRDefault="00790A71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A559FE8" w14:textId="56E47301" w:rsidR="007A0641" w:rsidRDefault="00790A71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02. </w:t>
      </w:r>
      <w:r w:rsidR="00DF72E1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  <w:lang w:eastAsia="ru-RU"/>
        </w:rPr>
        <w:t xml:space="preserve">; </w:t>
      </w:r>
    </w:p>
    <w:p w14:paraId="41E48D54" w14:textId="77777777" w:rsidR="007A0641" w:rsidRDefault="00790A71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80EA7B4" w14:textId="2822A90B" w:rsidR="007A0641" w:rsidRDefault="00790A71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ОК 04. </w:t>
      </w:r>
      <w:r w:rsidR="00DF72E1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4"/>
          <w:lang w:eastAsia="ru-RU"/>
        </w:rPr>
        <w:t>;</w:t>
      </w:r>
    </w:p>
    <w:p w14:paraId="65449C93" w14:textId="77777777" w:rsidR="007A0641" w:rsidRDefault="00790A71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4379ABB" w14:textId="77777777" w:rsidR="007A0641" w:rsidRDefault="00790A71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437BDEB" w14:textId="705D23C4" w:rsidR="007A0641" w:rsidRDefault="00790A71">
      <w:pPr>
        <w:shd w:val="clear" w:color="auto" w:fill="FFFFFF"/>
        <w:tabs>
          <w:tab w:val="left" w:pos="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ОК 07. </w:t>
      </w:r>
      <w:r w:rsidR="00DF72E1" w:rsidRPr="00BC2F13">
        <w:rPr>
          <w:color w:val="000000"/>
          <w:sz w:val="24"/>
          <w:szCs w:val="24"/>
          <w:lang w:eastAsia="ru-RU"/>
        </w:rPr>
        <w:t>Содействовать сохранению окружающей среды, ресурсосбережению, эффективно действовать в чрезвычайных ситуациях</w:t>
      </w:r>
      <w:r>
        <w:rPr>
          <w:sz w:val="24"/>
          <w:szCs w:val="24"/>
          <w:lang w:eastAsia="ru-RU"/>
        </w:rPr>
        <w:t>;</w:t>
      </w:r>
    </w:p>
    <w:p w14:paraId="597DACDF" w14:textId="77777777" w:rsidR="007A0641" w:rsidRDefault="00790A71">
      <w:pPr>
        <w:shd w:val="clear" w:color="auto" w:fill="FFFFFF"/>
        <w:tabs>
          <w:tab w:val="left" w:pos="360"/>
        </w:tabs>
        <w:ind w:right="5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55DD24F" w14:textId="77777777" w:rsidR="007A0641" w:rsidRDefault="00790A71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языках;</w:t>
      </w:r>
    </w:p>
    <w:p w14:paraId="3B59FEBC" w14:textId="77777777" w:rsidR="007A0641" w:rsidRDefault="00790A71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068E4A91" w14:textId="77777777" w:rsidR="007A0641" w:rsidRDefault="00790A71">
      <w:pPr>
        <w:pStyle w:val="af5"/>
        <w:spacing w:line="276" w:lineRule="auto"/>
        <w:ind w:left="0" w:right="661"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ПК 2.2. Выполнять технические чертежи.</w:t>
      </w:r>
    </w:p>
    <w:p w14:paraId="482C3D76" w14:textId="77777777" w:rsidR="00CD523F" w:rsidRDefault="00CD523F" w:rsidP="00CD523F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</w:p>
    <w:p w14:paraId="1BCF4F1B" w14:textId="4BEC6D5C" w:rsidR="007A0641" w:rsidRDefault="00790A71" w:rsidP="00CD523F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  <w:r w:rsidRPr="00CD523F">
        <w:rPr>
          <w:sz w:val="24"/>
          <w:szCs w:val="24"/>
          <w:lang w:eastAsia="ru-RU"/>
        </w:rPr>
        <w:t>В результате освоения учебной дисциплины обучающийся должен:</w:t>
      </w:r>
    </w:p>
    <w:p w14:paraId="7B1A7BA6" w14:textId="77777777" w:rsidR="007A0641" w:rsidRPr="00CD523F" w:rsidRDefault="00790A71" w:rsidP="00CD523F">
      <w:pPr>
        <w:tabs>
          <w:tab w:val="left" w:pos="0"/>
        </w:tabs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CD523F">
        <w:rPr>
          <w:b/>
          <w:bCs/>
          <w:sz w:val="24"/>
          <w:szCs w:val="24"/>
          <w:lang w:eastAsia="ru-RU"/>
        </w:rPr>
        <w:t>знать:</w:t>
      </w:r>
    </w:p>
    <w:p w14:paraId="42067C07" w14:textId="77777777" w:rsidR="007A0641" w:rsidRDefault="00790A71" w:rsidP="00CD523F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характерные</w:t>
      </w:r>
      <w:r w:rsidRPr="00CD52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особенности</w:t>
      </w:r>
      <w:r w:rsidRPr="00CD52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искусства</w:t>
      </w:r>
      <w:r w:rsidRPr="00CD52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разных</w:t>
      </w:r>
      <w:r w:rsidRPr="00CD52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исторических</w:t>
      </w:r>
      <w:r w:rsidRPr="00CD523F">
        <w:rPr>
          <w:sz w:val="24"/>
          <w:szCs w:val="24"/>
          <w:lang w:eastAsia="ru-RU"/>
        </w:rPr>
        <w:t xml:space="preserve"> эпох;</w:t>
      </w:r>
    </w:p>
    <w:p w14:paraId="0DD0E19A" w14:textId="77777777" w:rsidR="007A0641" w:rsidRDefault="00790A71" w:rsidP="00CD523F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процессы,</w:t>
      </w:r>
      <w:r w:rsidRPr="00CD52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влияющие</w:t>
      </w:r>
      <w:r w:rsidRPr="00CD52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на</w:t>
      </w:r>
      <w:r w:rsidRPr="00CD52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формирование</w:t>
      </w:r>
      <w:r w:rsidRPr="00CD523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эстетических</w:t>
      </w:r>
      <w:r w:rsidRPr="00CD523F">
        <w:rPr>
          <w:sz w:val="24"/>
          <w:szCs w:val="24"/>
          <w:lang w:eastAsia="ru-RU"/>
        </w:rPr>
        <w:t xml:space="preserve"> взглядов;</w:t>
      </w:r>
    </w:p>
    <w:p w14:paraId="216B883F" w14:textId="77777777" w:rsidR="007A0641" w:rsidRPr="00CD523F" w:rsidRDefault="00790A71" w:rsidP="00CD523F">
      <w:pPr>
        <w:tabs>
          <w:tab w:val="left" w:pos="0"/>
        </w:tabs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CD523F">
        <w:rPr>
          <w:b/>
          <w:bCs/>
          <w:sz w:val="24"/>
          <w:szCs w:val="24"/>
          <w:lang w:eastAsia="ru-RU"/>
        </w:rPr>
        <w:t>уметь:</w:t>
      </w:r>
    </w:p>
    <w:p w14:paraId="35568E50" w14:textId="77777777" w:rsidR="007A0641" w:rsidRDefault="00790A71" w:rsidP="00CD523F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  <w:r w:rsidRPr="00CD523F">
        <w:rPr>
          <w:sz w:val="24"/>
          <w:szCs w:val="24"/>
          <w:lang w:eastAsia="ru-RU"/>
        </w:rPr>
        <w:t>определять</w:t>
      </w:r>
      <w:r>
        <w:rPr>
          <w:sz w:val="24"/>
          <w:szCs w:val="24"/>
          <w:lang w:eastAsia="ru-RU"/>
        </w:rPr>
        <w:t xml:space="preserve"> </w:t>
      </w:r>
      <w:r w:rsidRPr="00CD523F">
        <w:rPr>
          <w:sz w:val="24"/>
          <w:szCs w:val="24"/>
          <w:lang w:eastAsia="ru-RU"/>
        </w:rPr>
        <w:t>стилевые</w:t>
      </w:r>
      <w:r>
        <w:rPr>
          <w:sz w:val="24"/>
          <w:szCs w:val="24"/>
          <w:lang w:eastAsia="ru-RU"/>
        </w:rPr>
        <w:t xml:space="preserve"> </w:t>
      </w:r>
      <w:r w:rsidRPr="00CD523F">
        <w:rPr>
          <w:sz w:val="24"/>
          <w:szCs w:val="24"/>
          <w:lang w:eastAsia="ru-RU"/>
        </w:rPr>
        <w:t>особенности</w:t>
      </w:r>
      <w:r>
        <w:rPr>
          <w:sz w:val="24"/>
          <w:szCs w:val="24"/>
          <w:lang w:eastAsia="ru-RU"/>
        </w:rPr>
        <w:t xml:space="preserve"> </w:t>
      </w:r>
      <w:r w:rsidRPr="00CD523F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 xml:space="preserve"> </w:t>
      </w:r>
      <w:r w:rsidRPr="00CD523F">
        <w:rPr>
          <w:sz w:val="24"/>
          <w:szCs w:val="24"/>
          <w:lang w:eastAsia="ru-RU"/>
        </w:rPr>
        <w:t>искусстве</w:t>
      </w:r>
      <w:r>
        <w:rPr>
          <w:sz w:val="24"/>
          <w:szCs w:val="24"/>
          <w:lang w:eastAsia="ru-RU"/>
        </w:rPr>
        <w:t xml:space="preserve"> </w:t>
      </w:r>
      <w:r w:rsidRPr="00CD523F">
        <w:rPr>
          <w:sz w:val="24"/>
          <w:szCs w:val="24"/>
          <w:lang w:eastAsia="ru-RU"/>
        </w:rPr>
        <w:t>разных</w:t>
      </w:r>
      <w:r>
        <w:rPr>
          <w:sz w:val="24"/>
          <w:szCs w:val="24"/>
          <w:lang w:eastAsia="ru-RU"/>
        </w:rPr>
        <w:t xml:space="preserve"> </w:t>
      </w:r>
      <w:r w:rsidRPr="00CD523F">
        <w:rPr>
          <w:sz w:val="24"/>
          <w:szCs w:val="24"/>
          <w:lang w:eastAsia="ru-RU"/>
        </w:rPr>
        <w:t xml:space="preserve">эпох, </w:t>
      </w:r>
      <w:r>
        <w:rPr>
          <w:sz w:val="24"/>
          <w:szCs w:val="24"/>
          <w:lang w:eastAsia="ru-RU"/>
        </w:rPr>
        <w:t>использовать знания в творческой и профессиональной работе.</w:t>
      </w:r>
    </w:p>
    <w:p w14:paraId="549E5A18" w14:textId="5BFA98F5" w:rsidR="007A0641" w:rsidRPr="00CD523F" w:rsidRDefault="00790A71" w:rsidP="00CD523F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Форма промежуточной аттестации освоения учебной дисциплины – дифференцированный зачет</w:t>
      </w:r>
      <w:r w:rsidRPr="00CD523F">
        <w:rPr>
          <w:sz w:val="24"/>
          <w:szCs w:val="24"/>
          <w:lang w:eastAsia="ru-RU"/>
        </w:rPr>
        <w:t>.</w:t>
      </w:r>
    </w:p>
    <w:p w14:paraId="37CAD2A9" w14:textId="7B006732" w:rsidR="00E9113E" w:rsidRPr="00CD523F" w:rsidRDefault="00E9113E" w:rsidP="00CD523F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</w:p>
    <w:p w14:paraId="5983E625" w14:textId="4860CC74" w:rsidR="00E9113E" w:rsidRDefault="00E9113E" w:rsidP="00CD523F">
      <w:pPr>
        <w:tabs>
          <w:tab w:val="left" w:pos="0"/>
        </w:tabs>
        <w:spacing w:line="276" w:lineRule="auto"/>
        <w:jc w:val="both"/>
        <w:rPr>
          <w:sz w:val="24"/>
          <w:szCs w:val="24"/>
          <w:lang w:eastAsia="ru-RU"/>
        </w:rPr>
      </w:pPr>
      <w:r w:rsidRPr="00CD523F">
        <w:rPr>
          <w:sz w:val="24"/>
          <w:szCs w:val="24"/>
          <w:lang w:eastAsia="ru-RU"/>
        </w:rPr>
        <w:tab/>
        <w:t>По окончании освоения курса предусмотрена промежуточная аттестация в форме дифференцированного зачета.</w:t>
      </w:r>
    </w:p>
    <w:p w14:paraId="6E6FA22B" w14:textId="77777777" w:rsidR="00E9113E" w:rsidRDefault="00E9113E">
      <w:pPr>
        <w:spacing w:before="68" w:line="276" w:lineRule="auto"/>
        <w:ind w:left="894"/>
        <w:jc w:val="both"/>
        <w:rPr>
          <w:b/>
          <w:sz w:val="24"/>
          <w:szCs w:val="24"/>
        </w:rPr>
      </w:pPr>
    </w:p>
    <w:p w14:paraId="69D70540" w14:textId="13FC0B4A" w:rsidR="00E9113E" w:rsidRPr="006D2F37" w:rsidRDefault="00CD523F" w:rsidP="006D2F37">
      <w:pPr>
        <w:pStyle w:val="af5"/>
        <w:ind w:left="0" w:firstLine="0"/>
        <w:jc w:val="center"/>
        <w:rPr>
          <w:b/>
          <w:sz w:val="24"/>
          <w:szCs w:val="24"/>
        </w:rPr>
      </w:pPr>
      <w:r w:rsidRPr="006D2F37">
        <w:rPr>
          <w:b/>
          <w:sz w:val="24"/>
          <w:szCs w:val="24"/>
        </w:rPr>
        <w:t xml:space="preserve">ТЕСТОВЫЕ </w:t>
      </w:r>
      <w:r w:rsidR="00E9113E" w:rsidRPr="006D2F37">
        <w:rPr>
          <w:b/>
          <w:sz w:val="24"/>
          <w:szCs w:val="24"/>
        </w:rPr>
        <w:t>ВОПРОСЫ ДЛЯ ДИФФЕРЕНЦИРОВАННОГО ЗАЧЕТА</w:t>
      </w:r>
    </w:p>
    <w:p w14:paraId="4749D100" w14:textId="48DF0673" w:rsidR="00CD523F" w:rsidRPr="006D2F37" w:rsidRDefault="00CD523F" w:rsidP="006D2F37">
      <w:pPr>
        <w:pStyle w:val="af5"/>
        <w:ind w:left="0" w:firstLine="0"/>
        <w:jc w:val="center"/>
        <w:rPr>
          <w:b/>
          <w:sz w:val="24"/>
          <w:szCs w:val="24"/>
        </w:rPr>
      </w:pPr>
      <w:r w:rsidRPr="006D2F37">
        <w:rPr>
          <w:b/>
          <w:sz w:val="24"/>
          <w:szCs w:val="24"/>
        </w:rPr>
        <w:t xml:space="preserve">(с вариантами ответа) </w:t>
      </w:r>
    </w:p>
    <w:p w14:paraId="6DED4A5B" w14:textId="77777777" w:rsidR="006D2F37" w:rsidRPr="006D2F37" w:rsidRDefault="006D2F37" w:rsidP="006D2F37">
      <w:pPr>
        <w:pStyle w:val="af5"/>
        <w:ind w:left="0" w:firstLine="0"/>
        <w:jc w:val="center"/>
        <w:rPr>
          <w:b/>
          <w:sz w:val="24"/>
          <w:szCs w:val="24"/>
        </w:rPr>
      </w:pPr>
    </w:p>
    <w:p w14:paraId="33A63FC9" w14:textId="5C561841" w:rsidR="00E9113E" w:rsidRPr="006D2F37" w:rsidRDefault="00CD523F" w:rsidP="006D2F37">
      <w:pPr>
        <w:pStyle w:val="af5"/>
        <w:ind w:left="0" w:firstLine="0"/>
        <w:jc w:val="center"/>
        <w:rPr>
          <w:b/>
          <w:sz w:val="24"/>
          <w:szCs w:val="24"/>
        </w:rPr>
      </w:pPr>
      <w:r w:rsidRPr="006D2F37">
        <w:rPr>
          <w:b/>
          <w:sz w:val="24"/>
          <w:szCs w:val="24"/>
        </w:rPr>
        <w:t>Вариант 1</w:t>
      </w:r>
    </w:p>
    <w:p w14:paraId="6B567FD4" w14:textId="77777777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1. Какой вид искусства связан прежде всего с красками на плоскости?</w:t>
      </w:r>
    </w:p>
    <w:p w14:paraId="7072CC31" w14:textId="0D17BFC0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Скульптура</w:t>
      </w:r>
      <w:r w:rsidRPr="006D2F37">
        <w:rPr>
          <w:color w:val="000000"/>
        </w:rPr>
        <w:br/>
        <w:t>б) Живопись</w:t>
      </w:r>
      <w:r w:rsidRPr="006D2F37">
        <w:rPr>
          <w:color w:val="000000"/>
        </w:rPr>
        <w:br/>
        <w:t>в) Архитектура</w:t>
      </w:r>
    </w:p>
    <w:p w14:paraId="7F106E74" w14:textId="3E853901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Живопись.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Живопись — это вид изобразительного искусства, где художник работает с красками на плоскости (холст, доска, бумага), создавая изображение с помощью цвета. </w:t>
      </w:r>
    </w:p>
    <w:p w14:paraId="6D623A1F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70CBA2B1" w14:textId="48011A7E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2. Как называется объемное художественное произведение, выполненное в камне, дереве, металле?</w:t>
      </w:r>
    </w:p>
    <w:p w14:paraId="4F2D6260" w14:textId="6C5CBC1B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Графика</w:t>
      </w:r>
      <w:r w:rsidRPr="006D2F37">
        <w:rPr>
          <w:color w:val="000000"/>
        </w:rPr>
        <w:br/>
        <w:t>б) Скульптура</w:t>
      </w:r>
      <w:r w:rsidRPr="006D2F37">
        <w:rPr>
          <w:color w:val="000000"/>
        </w:rPr>
        <w:br/>
        <w:t>в) Дизайн</w:t>
      </w:r>
    </w:p>
    <w:p w14:paraId="314EFAA0" w14:textId="415070A8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Скульптура.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Скульптура — это трёхмерное, объёмное произведение, которое можно рассматривать со всех сторон; его высекают, лепят или отливают из твердого материала. </w:t>
      </w:r>
    </w:p>
    <w:p w14:paraId="47ECF979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3E3BBB30" w14:textId="3CA959F6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3. Как называется искусство проектировать и строить здания?</w:t>
      </w:r>
    </w:p>
    <w:p w14:paraId="1489073E" w14:textId="692B7F41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Архитектура</w:t>
      </w:r>
      <w:r w:rsidRPr="006D2F37">
        <w:rPr>
          <w:color w:val="000000"/>
        </w:rPr>
        <w:br/>
        <w:t>б) Живопись</w:t>
      </w:r>
      <w:r w:rsidRPr="006D2F37">
        <w:rPr>
          <w:color w:val="000000"/>
        </w:rPr>
        <w:br/>
        <w:t>в) Прикладное искусство</w:t>
      </w:r>
    </w:p>
    <w:p w14:paraId="67E79117" w14:textId="1972D1F4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Архитектура.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Архитектура — это искусство и наука проектировать и возводить здания и сооружения; она формирует окружающее пространство и тесно связана с дизайном среды. </w:t>
      </w:r>
    </w:p>
    <w:p w14:paraId="42808DF2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1778CA11" w14:textId="44BDDAD2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4. Назовите два основных вида живописи по расположению на поверхности: ____________ и ____________.</w:t>
      </w:r>
    </w:p>
    <w:p w14:paraId="0855038E" w14:textId="7C370254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Станковая живопись и монументальная живопись.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Станковая живопись создаётся на отдельном «станке» (холст, доска, формат картины), а монументальная — на стенах, сводах, фасадах зданий (фрески, росписи), часто связана с архитектурой. </w:t>
      </w:r>
    </w:p>
    <w:p w14:paraId="15EFD777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0A8079EE" w14:textId="58D246B8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5. Как называется живописное изображение природы (поля, леса, городского вида)?</w:t>
      </w:r>
    </w:p>
    <w:p w14:paraId="7DD25E19" w14:textId="2D29A2CF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Натюрморт</w:t>
      </w:r>
      <w:r w:rsidRPr="006D2F37">
        <w:rPr>
          <w:color w:val="000000"/>
        </w:rPr>
        <w:br/>
        <w:t>б) Портрет</w:t>
      </w:r>
      <w:r w:rsidRPr="006D2F37">
        <w:rPr>
          <w:color w:val="000000"/>
        </w:rPr>
        <w:br/>
        <w:t>в) Пейзаж</w:t>
      </w:r>
    </w:p>
    <w:p w14:paraId="0A70DF98" w14:textId="6C4314BB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в) Пейзаж.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Пейзаж — это жанр живописи, в котором главным объектом изображения является природа или городской/сельский вид, а не человек или предметы.</w:t>
      </w:r>
    </w:p>
    <w:p w14:paraId="0B20C04D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2351E85F" w14:textId="3157A9FB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6. Как называется изображение человека по грудь или в полный рост, где главная тема — лицо и характер?</w:t>
      </w:r>
    </w:p>
    <w:p w14:paraId="184C5882" w14:textId="631904F4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lastRenderedPageBreak/>
        <w:t>а) Портрет</w:t>
      </w:r>
      <w:r w:rsidRPr="006D2F37">
        <w:rPr>
          <w:color w:val="000000"/>
        </w:rPr>
        <w:br/>
        <w:t>б) Натюрморт</w:t>
      </w:r>
      <w:r w:rsidRPr="006D2F37">
        <w:rPr>
          <w:color w:val="000000"/>
        </w:rPr>
        <w:br/>
        <w:t>в) Марина</w:t>
      </w:r>
    </w:p>
    <w:p w14:paraId="43EC3E74" w14:textId="1483A511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Портрет.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Портрет — это жанр, в котором художник изображает человека, стараясь передать его внешность, характер и настроение.</w:t>
      </w:r>
    </w:p>
    <w:p w14:paraId="39C6B00A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744EF38A" w14:textId="027E13B5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7. Напишите, что обозначает данное пояснение: изображение неодушевленных предметов (фрукты, посуда, цветы и т.п.). называется________(одно слово).</w:t>
      </w:r>
    </w:p>
    <w:p w14:paraId="5D5D03B2" w14:textId="698A2874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Натюрморт — это изображение неодушевленных предметов (фрукты, посуда, цветы и т.п.).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В натюрморте художник располагает предметы на столе или в пространстве и показывает форму, фактуру, цвет, композицию, часто тренируясь в передаче света и тени.</w:t>
      </w:r>
    </w:p>
    <w:p w14:paraId="6DF72A12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0FD16AAE" w14:textId="165C4CB3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8. Как называется древнерусское религиозное изображение святых, Христа или Богоматери?</w:t>
      </w:r>
    </w:p>
    <w:p w14:paraId="6FF656FF" w14:textId="743ED489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Икона</w:t>
      </w:r>
      <w:r w:rsidRPr="006D2F37">
        <w:rPr>
          <w:color w:val="000000"/>
        </w:rPr>
        <w:br/>
        <w:t>б) Фреска</w:t>
      </w:r>
      <w:r w:rsidRPr="006D2F37">
        <w:rPr>
          <w:color w:val="000000"/>
        </w:rPr>
        <w:br/>
        <w:t>в) Гобелен</w:t>
      </w:r>
    </w:p>
    <w:p w14:paraId="587460E8" w14:textId="06FF40E9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Икона.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Икона — это священное изображение в православной традиции, обычно написанное на деревянной доске темперой, с золотым фоном и строгими канонами. </w:t>
      </w:r>
    </w:p>
    <w:p w14:paraId="665EA830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0DC8DDA4" w14:textId="3E15D379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9. Что такое фреска?</w:t>
      </w:r>
    </w:p>
    <w:p w14:paraId="00F6BB47" w14:textId="62FBE2EC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Фреска — это живопись по сырой штукатурке.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При фреске краски наносят на влажную известковую штукатурку; когда она высыхает, изображение становится частью стены, что делает роспись прочной и долговечной. </w:t>
      </w:r>
    </w:p>
    <w:p w14:paraId="0A54C32D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5AB07ACE" w14:textId="58673478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10. Какой стиль в архитектуре Средневековья легко узнать по высоким шпилям, стрельчатым аркам и витражам?</w:t>
      </w:r>
    </w:p>
    <w:p w14:paraId="3F640DEF" w14:textId="743D60EE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Классицизм</w:t>
      </w:r>
      <w:r w:rsidRPr="006D2F37">
        <w:rPr>
          <w:color w:val="000000"/>
        </w:rPr>
        <w:br/>
        <w:t>б) Готика</w:t>
      </w:r>
      <w:r w:rsidRPr="006D2F37">
        <w:rPr>
          <w:color w:val="000000"/>
        </w:rPr>
        <w:br/>
        <w:t>в) Барокко</w:t>
      </w:r>
    </w:p>
    <w:p w14:paraId="7C776AEE" w14:textId="3268BC02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Готика.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Готический стиль отличается устремлёнными вверх формами, острыми арками и большими витражными окнами, что создаёт ощущение высоты и света внутри храма. </w:t>
      </w:r>
    </w:p>
    <w:p w14:paraId="03D3DDD1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2AAA6ED2" w14:textId="70D0582E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11. Напишите название эпохи, в которой возрождаются интерес к человеку, природе и античному искусству (Италия XIV–XVI вв.).</w:t>
      </w:r>
    </w:p>
    <w:p w14:paraId="725E172B" w14:textId="78518BFF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Эпоха Возрождения (Ренессанс).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Ренессанс — период, когда художники обращаются к античному наследию, изучают анатомию, перспективу и стремятся показать красоту реального человека. </w:t>
      </w:r>
    </w:p>
    <w:p w14:paraId="109F88A6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3D458A33" w14:textId="512B9929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12. Какой художник написал картину «Мона Лиза»?</w:t>
      </w:r>
    </w:p>
    <w:p w14:paraId="2FD398CD" w14:textId="71F14D33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Винсент ван Гог</w:t>
      </w:r>
      <w:r w:rsidRPr="006D2F37">
        <w:rPr>
          <w:color w:val="000000"/>
        </w:rPr>
        <w:br/>
        <w:t>б) Леонардо да Винчи</w:t>
      </w:r>
      <w:r w:rsidRPr="006D2F37">
        <w:rPr>
          <w:color w:val="000000"/>
        </w:rPr>
        <w:br/>
        <w:t>в) Пабло Пикассо</w:t>
      </w:r>
    </w:p>
    <w:p w14:paraId="6399B4E1" w14:textId="6A3F64A1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Леонардо да Винчи.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«Мона Лиза» — знаменитый портрет с мягкой светотенью и загадочной улыбкой, созданный Леонардо да Винчи в начале XVI века, символ эпохи Возрождения.</w:t>
      </w:r>
    </w:p>
    <w:p w14:paraId="57C01FAA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62F728F4" w14:textId="5349F81C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lastRenderedPageBreak/>
        <w:t>13. Как называется прием передачи глубины пространства на плоскости с помощью сходящихся линий?</w:t>
      </w:r>
    </w:p>
    <w:p w14:paraId="5B980E7A" w14:textId="52DCBCC1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Линейная перспектива.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Линейная перспектива основана на том, что параллельные линии как бы сходятся в одной точке на горизонте; это создаёт ощущение пространства в картине. </w:t>
      </w:r>
    </w:p>
    <w:p w14:paraId="07900C93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349A1DE2" w14:textId="008BA044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14. Какой жанр живописи изображает сцены из священной истории (Библии) или мифологии?</w:t>
      </w:r>
    </w:p>
    <w:p w14:paraId="1779460A" w14:textId="3C3F1BE6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Исторический жанр</w:t>
      </w:r>
      <w:r w:rsidRPr="006D2F37">
        <w:rPr>
          <w:color w:val="000000"/>
        </w:rPr>
        <w:br/>
        <w:t>б) Бытовой жанр</w:t>
      </w:r>
      <w:r w:rsidRPr="006D2F37">
        <w:rPr>
          <w:color w:val="000000"/>
        </w:rPr>
        <w:br/>
        <w:t>в) Религиозный (мифологический) жанр</w:t>
      </w:r>
    </w:p>
    <w:p w14:paraId="2280A66E" w14:textId="7C8AEA57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в) Религиозный (мифологический) жанр.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В религиозном и мифологическом жанрах художник показывает сюжеты из Библии, житий святых или древних мифов, часто используя символы. </w:t>
      </w:r>
    </w:p>
    <w:p w14:paraId="0C479366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39301619" w14:textId="5C1E2A3F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15. Напишите фамилию одного русского художника-передвижника.</w:t>
      </w:r>
    </w:p>
    <w:p w14:paraId="3445D5C2" w14:textId="0C7B8BC2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Репин (возможны также Суриков, Шишкин и др.).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Передвижники — это русские художники XIX века, которые устраивали передвижные выставки и стремились показывать правдивую жизнь народа. </w:t>
      </w:r>
    </w:p>
    <w:p w14:paraId="44282D2F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3396CEF3" w14:textId="30EE61BC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16. Какой стиль в архитектуре и искусстве отличается пышностью, динамикой и обилием украшений (XVII век)?</w:t>
      </w:r>
    </w:p>
    <w:p w14:paraId="3B8DFE3E" w14:textId="545A2D47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Классицизм</w:t>
      </w:r>
      <w:r w:rsidRPr="006D2F37">
        <w:rPr>
          <w:color w:val="000000"/>
        </w:rPr>
        <w:br/>
        <w:t>б) Барокко</w:t>
      </w:r>
      <w:r w:rsidRPr="006D2F37">
        <w:rPr>
          <w:color w:val="000000"/>
        </w:rPr>
        <w:br/>
        <w:t>в) Модерн</w:t>
      </w:r>
    </w:p>
    <w:p w14:paraId="515F72AE" w14:textId="5FC65890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Барокко.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Барокко любит движение, сложные формы, сильные контрасты света и тени; здания и интерьеры выглядят торжественно и богато.</w:t>
      </w:r>
    </w:p>
    <w:p w14:paraId="52EB17DF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2830A2C2" w14:textId="2287E864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17. Как называют направление, передающее мимолётные впечатления от света и цвета.</w:t>
      </w:r>
    </w:p>
    <w:p w14:paraId="5C0078FF" w14:textId="77777777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Импрессионизм </w:t>
      </w:r>
    </w:p>
    <w:p w14:paraId="04E2F196" w14:textId="31E5E7F5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Импрессионисты писали быстрыми мазками, чаще на открытом воздухе, стараясь передать настроение момента, а не прорисовать детали. </w:t>
      </w:r>
    </w:p>
    <w:p w14:paraId="2FAF3CD2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60E60C36" w14:textId="1FFFB429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18. Какой художник известен серией картин с подсолнухами?</w:t>
      </w:r>
    </w:p>
    <w:p w14:paraId="746F6847" w14:textId="70BD1968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Винсент ван Гог</w:t>
      </w:r>
      <w:r w:rsidRPr="006D2F37">
        <w:rPr>
          <w:color w:val="000000"/>
        </w:rPr>
        <w:br/>
        <w:t>б) Клод Моне</w:t>
      </w:r>
      <w:r w:rsidRPr="006D2F37">
        <w:rPr>
          <w:color w:val="000000"/>
        </w:rPr>
        <w:br/>
        <w:t>в) Пабло Пикассо</w:t>
      </w:r>
    </w:p>
    <w:p w14:paraId="710064E0" w14:textId="38A47F1D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Винсент ван Гог.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Ван Гог — постимпрессионист, который использовал яркие цвета и выразительные мазки; его подсолнухи стали одним из символов мирового искусства.</w:t>
      </w:r>
    </w:p>
    <w:p w14:paraId="75DA82BF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01044F8E" w14:textId="218491CF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19. Как называется современное направление, отказавшееся от реалистического изображения и часто использующее геометрические формы и пятна цвета?</w:t>
      </w:r>
    </w:p>
    <w:p w14:paraId="1D6CAC31" w14:textId="5AD6BD57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Реализм</w:t>
      </w:r>
      <w:r w:rsidRPr="006D2F37">
        <w:rPr>
          <w:color w:val="000000"/>
        </w:rPr>
        <w:br/>
        <w:t>б) Абстракционизм</w:t>
      </w:r>
      <w:r w:rsidRPr="006D2F37">
        <w:rPr>
          <w:color w:val="000000"/>
        </w:rPr>
        <w:br/>
        <w:t>в) Романтизм</w:t>
      </w:r>
    </w:p>
    <w:p w14:paraId="6D1690B7" w14:textId="5D8AB327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Абстракционизм.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Абстракционизм не стремится изображать реальные предметы, а работает с формой и цветом, передавая эмоции и идеи через композицию. </w:t>
      </w:r>
    </w:p>
    <w:p w14:paraId="2C26AE65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239BBFB1" w14:textId="7B2A986E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20. Напишите, зачем дизайнеру знать историю изобразительного искусства.</w:t>
      </w:r>
    </w:p>
    <w:p w14:paraId="29159D3A" w14:textId="049B4081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lastRenderedPageBreak/>
        <w:t>Ответ (пример):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Чтобы понимать стили и образы прошлых эпох и использовать их в современных проектах.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История искусства даёт дизайнеру визуальный «словарь» форм, цветов и композиций, помогает осознанно цитировать стили и создавать более выразительные работы.</w:t>
      </w:r>
    </w:p>
    <w:p w14:paraId="313A987D" w14:textId="77777777" w:rsidR="00CD523F" w:rsidRPr="006D2F37" w:rsidRDefault="00CD523F" w:rsidP="006D2F37">
      <w:pPr>
        <w:pStyle w:val="2"/>
        <w:ind w:left="0"/>
        <w:jc w:val="center"/>
        <w:rPr>
          <w:color w:val="000000"/>
          <w:sz w:val="24"/>
          <w:szCs w:val="24"/>
        </w:rPr>
      </w:pPr>
    </w:p>
    <w:p w14:paraId="7DAB0B76" w14:textId="53063C0D" w:rsidR="00CD523F" w:rsidRPr="006D2F37" w:rsidRDefault="00CD523F" w:rsidP="006D2F37">
      <w:pPr>
        <w:pStyle w:val="2"/>
        <w:ind w:left="0"/>
        <w:jc w:val="center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Вариант 2</w:t>
      </w:r>
    </w:p>
    <w:p w14:paraId="74A23C0B" w14:textId="77777777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</w:p>
    <w:p w14:paraId="04BD5C64" w14:textId="2FF8BE1D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1. Как называется вид искусства, в котором главным материалом являются линия, штрих и пятно на бумаге (карандаш, тушь)?</w:t>
      </w:r>
    </w:p>
    <w:p w14:paraId="6F8E20AC" w14:textId="62FD2B09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Графика</w:t>
      </w:r>
      <w:r w:rsidRPr="006D2F37">
        <w:rPr>
          <w:color w:val="000000"/>
        </w:rPr>
        <w:br/>
        <w:t>б) Живопись</w:t>
      </w:r>
      <w:r w:rsidRPr="006D2F37">
        <w:rPr>
          <w:color w:val="000000"/>
        </w:rPr>
        <w:br/>
        <w:t>в) Скульптура</w:t>
      </w:r>
    </w:p>
    <w:p w14:paraId="3A88571A" w14:textId="3CF5086E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Графика.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Графика — вид изобразительного искусства, где основная роль принадлежит линиям и контрасту света и тени; часто выполняется на бумаге. </w:t>
      </w:r>
    </w:p>
    <w:p w14:paraId="44E64497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72D9F3AC" w14:textId="2568EA03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2. Как называется картина, на которой изображены предметы быта, фрукты, цветы, посуда?</w:t>
      </w:r>
    </w:p>
    <w:p w14:paraId="2E65FCC1" w14:textId="50E223FB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Портрет</w:t>
      </w:r>
      <w:r w:rsidRPr="006D2F37">
        <w:rPr>
          <w:color w:val="000000"/>
        </w:rPr>
        <w:br/>
        <w:t>б) Натюрморт</w:t>
      </w:r>
      <w:r w:rsidRPr="006D2F37">
        <w:rPr>
          <w:color w:val="000000"/>
        </w:rPr>
        <w:br/>
        <w:t>в) Пейзаж</w:t>
      </w:r>
    </w:p>
    <w:p w14:paraId="199E47EA" w14:textId="7B5E20E3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Натюрморт.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Натюрморт позволяет художнику изучать форму и фактуру предметов, строить композицию и тренироваться в передаче освещения. </w:t>
      </w:r>
    </w:p>
    <w:p w14:paraId="0B5D7A45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5DDDA774" w14:textId="1C286815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3. Дайте термин определению: изображение человека, передающее его внешность и характер называется__________</w:t>
      </w:r>
      <w:r w:rsidRPr="006D2F37">
        <w:rPr>
          <w:color w:val="000000"/>
          <w:sz w:val="24"/>
          <w:szCs w:val="24"/>
        </w:rPr>
        <w:br/>
      </w:r>
      <w:r w:rsidRPr="006D2F37">
        <w:rPr>
          <w:rStyle w:val="afd"/>
          <w:color w:val="000000"/>
          <w:sz w:val="24"/>
          <w:szCs w:val="24"/>
        </w:rPr>
        <w:t>Ответ:</w:t>
      </w:r>
      <w:r w:rsidRPr="006D2F37">
        <w:rPr>
          <w:rStyle w:val="apple-converted-space"/>
          <w:color w:val="000000"/>
          <w:sz w:val="24"/>
          <w:szCs w:val="24"/>
        </w:rPr>
        <w:t> </w:t>
      </w:r>
      <w:r w:rsidRPr="006D2F37">
        <w:rPr>
          <w:color w:val="000000"/>
          <w:sz w:val="24"/>
          <w:szCs w:val="24"/>
        </w:rPr>
        <w:t>Портрет — изображение человека, передающее его внешность и характер.</w:t>
      </w:r>
      <w:r w:rsidRPr="006D2F37">
        <w:rPr>
          <w:color w:val="000000"/>
          <w:sz w:val="24"/>
          <w:szCs w:val="24"/>
        </w:rPr>
        <w:br/>
      </w:r>
      <w:r w:rsidRPr="006D2F37">
        <w:rPr>
          <w:rStyle w:val="afd"/>
          <w:color w:val="000000"/>
          <w:sz w:val="24"/>
          <w:szCs w:val="24"/>
        </w:rPr>
        <w:t>Пояснение:</w:t>
      </w:r>
      <w:r w:rsidRPr="006D2F37">
        <w:rPr>
          <w:rStyle w:val="apple-converted-space"/>
          <w:color w:val="000000"/>
          <w:sz w:val="24"/>
          <w:szCs w:val="24"/>
        </w:rPr>
        <w:t> </w:t>
      </w:r>
      <w:r w:rsidRPr="006D2F37">
        <w:rPr>
          <w:color w:val="000000"/>
          <w:sz w:val="24"/>
          <w:szCs w:val="24"/>
        </w:rPr>
        <w:t xml:space="preserve">В портрете важны сходство, выражение лица, поза и детали, которые помогают рассказать о личности изображённого. </w:t>
      </w:r>
    </w:p>
    <w:p w14:paraId="56E8882C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65C6B460" w14:textId="552DBE40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4. Как называется вид живописи, предназначенный для украшения стен храмов и общественных зданий?</w:t>
      </w:r>
    </w:p>
    <w:p w14:paraId="1302AEBB" w14:textId="31BCE18B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Станковая живопись</w:t>
      </w:r>
      <w:r w:rsidRPr="006D2F37">
        <w:rPr>
          <w:color w:val="000000"/>
        </w:rPr>
        <w:br/>
        <w:t>б) Монументальная живопись</w:t>
      </w:r>
      <w:r w:rsidRPr="006D2F37">
        <w:rPr>
          <w:color w:val="000000"/>
        </w:rPr>
        <w:br/>
        <w:t>в) Миниатюра</w:t>
      </w:r>
    </w:p>
    <w:p w14:paraId="68F5E5F7" w14:textId="419533AA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Монументальная живопись.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Монументальная живопись тесно связана с архитектурой и работает в больших масштабах, формируя атмосферу и образ пространства. </w:t>
      </w:r>
    </w:p>
    <w:p w14:paraId="51ADF548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365CED18" w14:textId="36255801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5. Как называется жанр, в котором изображены сцены повседневной жизни людей (работа, отдых, быт)?</w:t>
      </w:r>
    </w:p>
    <w:p w14:paraId="2600771B" w14:textId="13EBC7DE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Бытовой жанр</w:t>
      </w:r>
      <w:r w:rsidRPr="006D2F37">
        <w:rPr>
          <w:color w:val="000000"/>
        </w:rPr>
        <w:br/>
        <w:t>б) Исторический жанр</w:t>
      </w:r>
      <w:r w:rsidRPr="006D2F37">
        <w:rPr>
          <w:color w:val="000000"/>
        </w:rPr>
        <w:br/>
        <w:t>в) Марина</w:t>
      </w:r>
    </w:p>
    <w:p w14:paraId="7AE601EC" w14:textId="5705D62B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Бытовой жанр.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В бытовом жанре художник показывает обычные ситуации и людей, часто раскрывая нравы и атмосферу своей эпохи. </w:t>
      </w:r>
    </w:p>
    <w:p w14:paraId="4DBCAFF7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37B3260A" w14:textId="19A7999C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6. Напишите, что такое «марина» в живописи.</w:t>
      </w:r>
    </w:p>
    <w:p w14:paraId="677ED2EE" w14:textId="1F157267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lastRenderedPageBreak/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Марина — это изображение моря и морских видов.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Марина — подвид пейзажа, где главный объект — море, берег, корабли, состояние воды и света. </w:t>
      </w:r>
    </w:p>
    <w:p w14:paraId="4C380DC2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45D83900" w14:textId="5AB77CB5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7. Как называется стиль средневековой архитектуры, предшествующий готике, с массивными стенами и округлыми арками?</w:t>
      </w:r>
    </w:p>
    <w:p w14:paraId="130F8C72" w14:textId="4BD69152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Романский стиль</w:t>
      </w:r>
      <w:r w:rsidRPr="006D2F37">
        <w:rPr>
          <w:color w:val="000000"/>
        </w:rPr>
        <w:br/>
        <w:t>б) Барокко</w:t>
      </w:r>
      <w:r w:rsidRPr="006D2F37">
        <w:rPr>
          <w:color w:val="000000"/>
        </w:rPr>
        <w:br/>
        <w:t>в) Классицизм</w:t>
      </w:r>
    </w:p>
    <w:p w14:paraId="568BA3EA" w14:textId="2591221E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Романский стиль.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Романский стиль отличается толстыми стенами, небольшими окнами и полукруглыми арками, создающими впечатление крепости. </w:t>
      </w:r>
    </w:p>
    <w:p w14:paraId="22553F4D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42BDF750" w14:textId="1D74BBCC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8. Как называется период искусства, в котором главным стало строгие формы, симметрия и обращение к античности (XVII–XVIII века)?</w:t>
      </w:r>
    </w:p>
    <w:p w14:paraId="0CC5816C" w14:textId="0191C804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Барокко</w:t>
      </w:r>
      <w:r w:rsidRPr="006D2F37">
        <w:rPr>
          <w:color w:val="000000"/>
        </w:rPr>
        <w:br/>
        <w:t>б) Классицизм</w:t>
      </w:r>
      <w:r w:rsidRPr="006D2F37">
        <w:rPr>
          <w:color w:val="000000"/>
        </w:rPr>
        <w:br/>
        <w:t>в) Модерн</w:t>
      </w:r>
    </w:p>
    <w:p w14:paraId="1002B90B" w14:textId="772950D3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Классицизм.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Классицизм опирается на античные образцы, любит ясную композицию, геометрию и чувство порядка. </w:t>
      </w:r>
    </w:p>
    <w:p w14:paraId="75CCBB02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2FD5A081" w14:textId="3B6A3DAC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9. Дайте краткое определение термина «икона».</w:t>
      </w:r>
    </w:p>
    <w:p w14:paraId="618A2C71" w14:textId="1AD5DDEA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Икона — священное изображение в христианской традиции, написанное по религиозным канонам.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Икона служит не просто картиной, а предметом молитвы; форма, жесты и цвета в ней строго продуманы и символичны. </w:t>
      </w:r>
    </w:p>
    <w:p w14:paraId="11A4E501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4F32D346" w14:textId="4A2F3F86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10. Какой художник является одним из главных мастеров русского пейзажа (картины леса, поля, тайги)?</w:t>
      </w:r>
    </w:p>
    <w:p w14:paraId="6BDFF32D" w14:textId="19AF1E6C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Илья Репин</w:t>
      </w:r>
      <w:r w:rsidRPr="006D2F37">
        <w:rPr>
          <w:color w:val="000000"/>
        </w:rPr>
        <w:br/>
        <w:t>б) Василий Суриков</w:t>
      </w:r>
      <w:r w:rsidRPr="006D2F37">
        <w:rPr>
          <w:color w:val="000000"/>
        </w:rPr>
        <w:br/>
        <w:t>в) Иван Шишкин</w:t>
      </w:r>
    </w:p>
    <w:p w14:paraId="098101E2" w14:textId="3127FBB3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в) Иван Шишкин.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Шишкин прославился реалистичными изображениями русской природы — лесов, полей, что сделало его символом русского пейзажа. </w:t>
      </w:r>
    </w:p>
    <w:p w14:paraId="49AACADF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56F97CAE" w14:textId="7DF20B5C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11. Как называется художественное направление XIX века, стремившееся «показывать жизнь такой, какая она есть», без украшений?</w:t>
      </w:r>
    </w:p>
    <w:p w14:paraId="3C30F933" w14:textId="65EFCC47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Романтизм</w:t>
      </w:r>
      <w:r w:rsidRPr="006D2F37">
        <w:rPr>
          <w:color w:val="000000"/>
        </w:rPr>
        <w:br/>
        <w:t>б) Реализм</w:t>
      </w:r>
      <w:r w:rsidRPr="006D2F37">
        <w:rPr>
          <w:color w:val="000000"/>
        </w:rPr>
        <w:br/>
        <w:t>в) Импрессионизм</w:t>
      </w:r>
    </w:p>
    <w:p w14:paraId="3DD4F923" w14:textId="5DAF2CFD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Реализм.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Реалисты изображали обычных людей и реальные события, уделяя внимание правдоподобию и социальным проблемам. </w:t>
      </w:r>
    </w:p>
    <w:p w14:paraId="7EAD7B16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2E03E143" w14:textId="3835AFFE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12. Напишите фамилию одного французского импрессиониста.</w:t>
      </w:r>
    </w:p>
    <w:p w14:paraId="323A97DB" w14:textId="20D05CFE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Моне (возможны также Дега, Ренуар и др.).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Французские импрессионисты экспериментировали со светом и цветом, часто на открытом воздухе и фиксируя мгновенное впечатление. </w:t>
      </w:r>
    </w:p>
    <w:p w14:paraId="29A006AC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186EF852" w14:textId="6057F6B2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13. Как называется направление, в котором предметы изображаются в виде простых геометрических форм, а пространство как бы разламывается на плоскости?</w:t>
      </w:r>
    </w:p>
    <w:p w14:paraId="74392931" w14:textId="6B14E230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lastRenderedPageBreak/>
        <w:br/>
        <w:t>а) Кубизм</w:t>
      </w:r>
      <w:r w:rsidRPr="006D2F37">
        <w:rPr>
          <w:color w:val="000000"/>
        </w:rPr>
        <w:br/>
        <w:t>б) Сюрреализм</w:t>
      </w:r>
      <w:r w:rsidRPr="006D2F37">
        <w:rPr>
          <w:color w:val="000000"/>
        </w:rPr>
        <w:br/>
        <w:t>в) Модерн</w:t>
      </w:r>
    </w:p>
    <w:p w14:paraId="4FEE40F9" w14:textId="6BF4D556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Кубизм.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Кубизм, связанный с именем Пикассо, разрушает привычное изображение формы и показывает объект сразу с нескольких точек зрения. </w:t>
      </w:r>
    </w:p>
    <w:p w14:paraId="41DFA11C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583F1BDD" w14:textId="748C3524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14. Как называют способ передачи глубины пространства на плоскости?</w:t>
      </w:r>
    </w:p>
    <w:p w14:paraId="544C3113" w14:textId="55E755CC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Перспектива.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С помощью перспективы предметы вдали изображаются меньше, линии сходятся, что создаёт эффект трёхмерности на двухмерной поверхности. </w:t>
      </w:r>
    </w:p>
    <w:p w14:paraId="6AF478B0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42E991F7" w14:textId="3B3492E7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15. Какой художник написал картину «Звёздная ночь»?</w:t>
      </w:r>
    </w:p>
    <w:p w14:paraId="159178AA" w14:textId="3FC6F0CC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Пабло Пикассо</w:t>
      </w:r>
      <w:r w:rsidRPr="006D2F37">
        <w:rPr>
          <w:color w:val="000000"/>
        </w:rPr>
        <w:br/>
        <w:t>б) Винсент ван Гог</w:t>
      </w:r>
      <w:r w:rsidRPr="006D2F37">
        <w:rPr>
          <w:color w:val="000000"/>
        </w:rPr>
        <w:br/>
        <w:t>в) Сальвадор Дали</w:t>
      </w:r>
    </w:p>
    <w:p w14:paraId="08CED3A0" w14:textId="55213103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Винсент ван Гог.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«Звёздная ночь» — пример экспрессивной манеры Ван Гога, где небо и пейзаж переданы яркими вихревыми мазками и интенсивными цветами. </w:t>
      </w:r>
    </w:p>
    <w:p w14:paraId="6E2A4BB9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705E1FFD" w14:textId="4E109B80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16. Как называется направление XX века, в котором художники изображали странные, фантастические сюжеты, похожие на сны и видения?</w:t>
      </w:r>
    </w:p>
    <w:p w14:paraId="65FE1CB4" w14:textId="67A7EA52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Сюрреализм</w:t>
      </w:r>
      <w:r w:rsidRPr="006D2F37">
        <w:rPr>
          <w:color w:val="000000"/>
        </w:rPr>
        <w:br/>
        <w:t>б) Импрессионизм</w:t>
      </w:r>
      <w:r w:rsidRPr="006D2F37">
        <w:rPr>
          <w:color w:val="000000"/>
        </w:rPr>
        <w:br/>
        <w:t>в) Романтизм</w:t>
      </w:r>
    </w:p>
    <w:p w14:paraId="60A00B11" w14:textId="3491BB91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а) Сюрреализм.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Сюрреалисты вдохновлялись сновидениями и подсознательным, создавая неожиданные сочетания предметов и нелогичные сцены. </w:t>
      </w:r>
    </w:p>
    <w:p w14:paraId="22C038BE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765CDBEB" w14:textId="2FD53E35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17. Напишите, какая живопись выполняется на переносном носителе.</w:t>
      </w:r>
    </w:p>
    <w:p w14:paraId="06CC371E" w14:textId="6A6F04B8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Станковая живопись выполняется на переносимом носителе (холст, доска), </w:t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Станковая картина существует отдельно как предмет.</w:t>
      </w:r>
    </w:p>
    <w:p w14:paraId="14368241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20DB3782" w14:textId="434DA16C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18. Какой вид искусства в наибольшей степени связан с организацией предметной среды и удобством пользования вещами?</w:t>
      </w:r>
    </w:p>
    <w:p w14:paraId="14ED33AC" w14:textId="0A2FBF2C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>а) Живопись</w:t>
      </w:r>
      <w:r w:rsidRPr="006D2F37">
        <w:rPr>
          <w:color w:val="000000"/>
        </w:rPr>
        <w:br/>
        <w:t>б) Дизайн</w:t>
      </w:r>
      <w:r w:rsidRPr="006D2F37">
        <w:rPr>
          <w:color w:val="000000"/>
        </w:rPr>
        <w:br/>
        <w:t>в) Скульптура</w:t>
      </w:r>
    </w:p>
    <w:p w14:paraId="6AE3FEDC" w14:textId="77969A9A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б) Дизайн.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Дизайн объединяет художественные и функциональные задачи: создаёт вещи, интерьеры и среды, удобные и эстетически выверенные. </w:t>
      </w:r>
    </w:p>
    <w:p w14:paraId="1171B7A2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0D65573D" w14:textId="64C5C05E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>19. Какое историческое направление в искусстве конца XIX – начала XX века известно использованием плавных линий, растительных мотивов и орнамента?</w:t>
      </w:r>
    </w:p>
    <w:p w14:paraId="03D06A79" w14:textId="67B5F97C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color w:val="000000"/>
        </w:rPr>
        <w:t xml:space="preserve">а) Модерн (ар </w:t>
      </w:r>
      <w:proofErr w:type="spellStart"/>
      <w:r w:rsidRPr="006D2F37">
        <w:rPr>
          <w:color w:val="000000"/>
        </w:rPr>
        <w:t>нуво</w:t>
      </w:r>
      <w:proofErr w:type="spellEnd"/>
      <w:r w:rsidRPr="006D2F37">
        <w:rPr>
          <w:color w:val="000000"/>
        </w:rPr>
        <w:t>)</w:t>
      </w:r>
      <w:r w:rsidRPr="006D2F37">
        <w:rPr>
          <w:color w:val="000000"/>
        </w:rPr>
        <w:br/>
        <w:t>б) Барокко</w:t>
      </w:r>
      <w:r w:rsidRPr="006D2F37">
        <w:rPr>
          <w:color w:val="000000"/>
        </w:rPr>
        <w:br/>
        <w:t>в) Классицизм</w:t>
      </w:r>
    </w:p>
    <w:p w14:paraId="6D9156FB" w14:textId="22F711BC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а) Модерн (ар </w:t>
      </w:r>
      <w:proofErr w:type="spellStart"/>
      <w:r w:rsidRPr="006D2F37">
        <w:rPr>
          <w:color w:val="000000"/>
        </w:rPr>
        <w:t>нуво</w:t>
      </w:r>
      <w:proofErr w:type="spellEnd"/>
      <w:r w:rsidRPr="006D2F37">
        <w:rPr>
          <w:color w:val="000000"/>
        </w:rPr>
        <w:t>).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Модерн легко узнать по изогнутым линиям, мотивам растений и стремлению сделать художественными даже утилитарные предметы. </w:t>
      </w:r>
    </w:p>
    <w:p w14:paraId="25D6B45E" w14:textId="77777777" w:rsidR="006D2F37" w:rsidRDefault="006D2F37" w:rsidP="006D2F37">
      <w:pPr>
        <w:pStyle w:val="2"/>
        <w:ind w:left="0"/>
        <w:rPr>
          <w:color w:val="000000"/>
          <w:sz w:val="24"/>
          <w:szCs w:val="24"/>
        </w:rPr>
      </w:pPr>
    </w:p>
    <w:p w14:paraId="7BA9AAAE" w14:textId="529E8164" w:rsidR="00CD523F" w:rsidRPr="006D2F37" w:rsidRDefault="00CD523F" w:rsidP="006D2F37">
      <w:pPr>
        <w:pStyle w:val="2"/>
        <w:ind w:left="0"/>
        <w:rPr>
          <w:color w:val="000000"/>
          <w:sz w:val="24"/>
          <w:szCs w:val="24"/>
        </w:rPr>
      </w:pPr>
      <w:r w:rsidRPr="006D2F37">
        <w:rPr>
          <w:color w:val="000000"/>
          <w:sz w:val="24"/>
          <w:szCs w:val="24"/>
        </w:rPr>
        <w:t xml:space="preserve">20. Напишите одну причину, почему дизайнеру важно знать основные </w:t>
      </w:r>
      <w:r w:rsidRPr="006D2F37">
        <w:rPr>
          <w:color w:val="000000"/>
          <w:sz w:val="24"/>
          <w:szCs w:val="24"/>
        </w:rPr>
        <w:lastRenderedPageBreak/>
        <w:t>художественные стили (готика, барокко, модерн и др.).</w:t>
      </w:r>
    </w:p>
    <w:p w14:paraId="73C82D0C" w14:textId="53CA233A" w:rsidR="00CD523F" w:rsidRPr="006D2F37" w:rsidRDefault="00CD523F" w:rsidP="006D2F37">
      <w:pPr>
        <w:pStyle w:val="my-2"/>
        <w:spacing w:before="0" w:beforeAutospacing="0" w:after="0" w:afterAutospacing="0"/>
        <w:rPr>
          <w:color w:val="000000"/>
        </w:rPr>
      </w:pPr>
      <w:r w:rsidRPr="006D2F37">
        <w:rPr>
          <w:rStyle w:val="afd"/>
          <w:color w:val="000000"/>
        </w:rPr>
        <w:t>Ответ (пример):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>Чтобы уметь узнавать и использовать стили в своих проектах, создавая узнаваемый образ.</w:t>
      </w:r>
      <w:r w:rsidRPr="006D2F37">
        <w:rPr>
          <w:color w:val="000000"/>
        </w:rPr>
        <w:br/>
      </w:r>
      <w:r w:rsidRPr="006D2F37">
        <w:rPr>
          <w:rStyle w:val="afd"/>
          <w:color w:val="000000"/>
        </w:rPr>
        <w:t>Пояснение:</w:t>
      </w:r>
      <w:r w:rsidRPr="006D2F37">
        <w:rPr>
          <w:rStyle w:val="apple-converted-space"/>
          <w:color w:val="000000"/>
        </w:rPr>
        <w:t> </w:t>
      </w:r>
      <w:r w:rsidRPr="006D2F37">
        <w:rPr>
          <w:color w:val="000000"/>
        </w:rPr>
        <w:t xml:space="preserve">Понимание стилевых признаков помогает дизайнеру цитировать эпохи, грамотно сочетать формы и избегать стилистических ошибок в работе. </w:t>
      </w:r>
    </w:p>
    <w:p w14:paraId="47745DE3" w14:textId="77777777" w:rsidR="00CD523F" w:rsidRPr="006D2F37" w:rsidRDefault="00CD523F" w:rsidP="006D2F37">
      <w:pPr>
        <w:pStyle w:val="af5"/>
        <w:ind w:left="0" w:firstLine="0"/>
        <w:jc w:val="center"/>
        <w:rPr>
          <w:b/>
          <w:sz w:val="24"/>
          <w:szCs w:val="24"/>
        </w:rPr>
      </w:pPr>
    </w:p>
    <w:p w14:paraId="5F085E14" w14:textId="77777777" w:rsidR="00CD523F" w:rsidRPr="006D2F37" w:rsidRDefault="00CD523F" w:rsidP="006D2F37">
      <w:pPr>
        <w:ind w:right="439"/>
        <w:jc w:val="both"/>
        <w:rPr>
          <w:b/>
          <w:sz w:val="24"/>
          <w:szCs w:val="24"/>
        </w:rPr>
      </w:pPr>
      <w:r w:rsidRPr="006D2F37">
        <w:rPr>
          <w:b/>
          <w:sz w:val="24"/>
          <w:szCs w:val="24"/>
        </w:rPr>
        <w:t>Критерии</w:t>
      </w:r>
      <w:r w:rsidRPr="006D2F37">
        <w:rPr>
          <w:b/>
          <w:spacing w:val="-17"/>
          <w:sz w:val="24"/>
          <w:szCs w:val="24"/>
        </w:rPr>
        <w:t xml:space="preserve"> </w:t>
      </w:r>
      <w:r w:rsidRPr="006D2F37">
        <w:rPr>
          <w:b/>
          <w:sz w:val="24"/>
          <w:szCs w:val="24"/>
        </w:rPr>
        <w:t>оценки</w:t>
      </w:r>
      <w:r w:rsidRPr="006D2F37">
        <w:rPr>
          <w:b/>
          <w:spacing w:val="-12"/>
          <w:sz w:val="24"/>
          <w:szCs w:val="24"/>
        </w:rPr>
        <w:t xml:space="preserve"> </w:t>
      </w:r>
      <w:r w:rsidRPr="006D2F37">
        <w:rPr>
          <w:b/>
          <w:sz w:val="24"/>
          <w:szCs w:val="24"/>
        </w:rPr>
        <w:t>на</w:t>
      </w:r>
      <w:r w:rsidRPr="006D2F37">
        <w:rPr>
          <w:b/>
          <w:spacing w:val="-9"/>
          <w:sz w:val="24"/>
          <w:szCs w:val="24"/>
        </w:rPr>
        <w:t xml:space="preserve"> </w:t>
      </w:r>
      <w:r w:rsidRPr="006D2F37">
        <w:rPr>
          <w:b/>
          <w:sz w:val="24"/>
          <w:szCs w:val="24"/>
        </w:rPr>
        <w:t>дифференцированном</w:t>
      </w:r>
      <w:r w:rsidRPr="006D2F37">
        <w:rPr>
          <w:b/>
          <w:spacing w:val="-9"/>
          <w:sz w:val="24"/>
          <w:szCs w:val="24"/>
        </w:rPr>
        <w:t xml:space="preserve"> </w:t>
      </w:r>
      <w:r w:rsidRPr="006D2F37">
        <w:rPr>
          <w:b/>
          <w:spacing w:val="-2"/>
          <w:sz w:val="24"/>
          <w:szCs w:val="24"/>
        </w:rPr>
        <w:t>зачете</w:t>
      </w:r>
    </w:p>
    <w:p w14:paraId="5F0E0120" w14:textId="77777777" w:rsidR="00CD523F" w:rsidRPr="006D2F37" w:rsidRDefault="00CD523F" w:rsidP="006D2F37">
      <w:pPr>
        <w:rPr>
          <w:bCs/>
          <w:sz w:val="24"/>
          <w:szCs w:val="24"/>
        </w:rPr>
      </w:pPr>
      <w:r w:rsidRPr="006D2F37">
        <w:rPr>
          <w:bCs/>
          <w:sz w:val="24"/>
          <w:szCs w:val="24"/>
        </w:rPr>
        <w:t>Оценка «отлично»:</w:t>
      </w:r>
      <w:r w:rsidRPr="006D2F37">
        <w:rPr>
          <w:rFonts w:eastAsia="Georgia"/>
          <w:bCs/>
          <w:sz w:val="24"/>
          <w:szCs w:val="24"/>
        </w:rPr>
        <w:t xml:space="preserve"> 27-30 правильных ответов</w:t>
      </w:r>
      <w:r w:rsidRPr="006D2F37">
        <w:rPr>
          <w:bCs/>
          <w:sz w:val="24"/>
          <w:szCs w:val="24"/>
        </w:rPr>
        <w:br/>
        <w:t>Оценка «хорошо»:</w:t>
      </w:r>
      <w:r w:rsidRPr="006D2F37">
        <w:rPr>
          <w:rFonts w:eastAsia="Georgia"/>
          <w:bCs/>
          <w:sz w:val="24"/>
          <w:szCs w:val="24"/>
        </w:rPr>
        <w:t xml:space="preserve"> 23-26 правильных ответов</w:t>
      </w:r>
      <w:r w:rsidRPr="006D2F37">
        <w:rPr>
          <w:bCs/>
          <w:sz w:val="24"/>
          <w:szCs w:val="24"/>
        </w:rPr>
        <w:br/>
        <w:t>Оценка «удовлетворительно»:</w:t>
      </w:r>
      <w:r w:rsidRPr="006D2F37">
        <w:rPr>
          <w:rFonts w:eastAsia="Georgia"/>
          <w:bCs/>
          <w:sz w:val="24"/>
          <w:szCs w:val="24"/>
        </w:rPr>
        <w:t xml:space="preserve"> 18-22 правильных ответа</w:t>
      </w:r>
      <w:r w:rsidRPr="006D2F37">
        <w:rPr>
          <w:bCs/>
          <w:sz w:val="24"/>
          <w:szCs w:val="24"/>
        </w:rPr>
        <w:br/>
        <w:t>Оценка «неудовлетворительно»:</w:t>
      </w:r>
      <w:r w:rsidRPr="006D2F37">
        <w:rPr>
          <w:rFonts w:eastAsia="Georgia"/>
          <w:bCs/>
          <w:sz w:val="24"/>
          <w:szCs w:val="24"/>
        </w:rPr>
        <w:t xml:space="preserve"> менее 18 правильных ответов.</w:t>
      </w:r>
    </w:p>
    <w:p w14:paraId="374E1CFD" w14:textId="77777777" w:rsidR="00CD523F" w:rsidRPr="006D2F37" w:rsidRDefault="00CD523F" w:rsidP="006D2F37">
      <w:pPr>
        <w:pStyle w:val="my-2"/>
        <w:spacing w:before="0" w:beforeAutospacing="0" w:after="0" w:afterAutospacing="0"/>
        <w:jc w:val="center"/>
        <w:rPr>
          <w:color w:val="000000"/>
        </w:rPr>
      </w:pPr>
      <w:r w:rsidRPr="006D2F37">
        <w:rPr>
          <w:i/>
        </w:rPr>
        <w:t>.</w:t>
      </w:r>
    </w:p>
    <w:p w14:paraId="152936CA" w14:textId="77777777" w:rsidR="007A0641" w:rsidRPr="006D2F37" w:rsidRDefault="007A0641" w:rsidP="006D2F37">
      <w:pPr>
        <w:ind w:right="439"/>
        <w:jc w:val="both"/>
        <w:rPr>
          <w:b/>
          <w:sz w:val="24"/>
          <w:szCs w:val="24"/>
        </w:rPr>
      </w:pPr>
    </w:p>
    <w:sectPr w:rsidR="007A0641" w:rsidRPr="006D2F37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6033" w14:textId="77777777" w:rsidR="00892C7D" w:rsidRDefault="00892C7D">
      <w:r>
        <w:separator/>
      </w:r>
    </w:p>
  </w:endnote>
  <w:endnote w:type="continuationSeparator" w:id="0">
    <w:p w14:paraId="14F99BD9" w14:textId="77777777" w:rsidR="00892C7D" w:rsidRDefault="0089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F2E0" w14:textId="77777777" w:rsidR="00892C7D" w:rsidRDefault="00892C7D">
      <w:r>
        <w:separator/>
      </w:r>
    </w:p>
  </w:footnote>
  <w:footnote w:type="continuationSeparator" w:id="0">
    <w:p w14:paraId="60E7DC04" w14:textId="77777777" w:rsidR="00892C7D" w:rsidRDefault="0089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066"/>
    <w:multiLevelType w:val="hybridMultilevel"/>
    <w:tmpl w:val="B094C01E"/>
    <w:lvl w:ilvl="0" w:tplc="B2B66628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BD0EEE0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A52E3FEC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ACDE4420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DD20A83C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70D4D048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E9202788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D71CD306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05F6F9CE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4C76456"/>
    <w:multiLevelType w:val="hybridMultilevel"/>
    <w:tmpl w:val="05AE4F56"/>
    <w:lvl w:ilvl="0" w:tplc="2C422942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3A617F2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08F2ACAE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1B0852A6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2E7E17B0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3E12C8DE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8DB6FD14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7FC055E0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CC740A0C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D46E0C"/>
    <w:multiLevelType w:val="hybridMultilevel"/>
    <w:tmpl w:val="31F26A8C"/>
    <w:lvl w:ilvl="0" w:tplc="065EACD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CEA05B4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041C11EA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88D856E4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EA78B24C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9954D92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68D66770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AFE2EE46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B07AA3F2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6D72532"/>
    <w:multiLevelType w:val="hybridMultilevel"/>
    <w:tmpl w:val="3B96553C"/>
    <w:lvl w:ilvl="0" w:tplc="2F2E8142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393E4A38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BB5C72C4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5198AAAE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4EEC3DA6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59687172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96E42B56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D8BEA5B0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BBD43AC8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089610D1"/>
    <w:multiLevelType w:val="hybridMultilevel"/>
    <w:tmpl w:val="A87C469E"/>
    <w:lvl w:ilvl="0" w:tplc="8076B904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BF419F4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01A0A7BA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36D84F98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0E4280C8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09427F52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12B8A2B0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C9F2DD74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664A7AB4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0E2D7DFB"/>
    <w:multiLevelType w:val="hybridMultilevel"/>
    <w:tmpl w:val="CB02B6E0"/>
    <w:lvl w:ilvl="0" w:tplc="32F42AE6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B245EFE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CD468E90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9AEAACC2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2EB2EA9E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2E8CF794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833C241E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E558127A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5906CF7A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0EDF2A5F"/>
    <w:multiLevelType w:val="hybridMultilevel"/>
    <w:tmpl w:val="797C3016"/>
    <w:lvl w:ilvl="0" w:tplc="4AC4C868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65C5BAA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EC90D480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D4A8E292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BEA8E236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C48E288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D79882F0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9756243A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41547F6E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165C778B"/>
    <w:multiLevelType w:val="hybridMultilevel"/>
    <w:tmpl w:val="D15EB00A"/>
    <w:lvl w:ilvl="0" w:tplc="EB641A86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0E8BE08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CB1C8D56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A3825C1A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CC0ED848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BDBE9B56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A9747C9E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49D4C93C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B656804A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17555A50"/>
    <w:multiLevelType w:val="hybridMultilevel"/>
    <w:tmpl w:val="E95AAB44"/>
    <w:lvl w:ilvl="0" w:tplc="E8C69B6C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6749A76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0F9EA7A4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C8B6A392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A99C46FE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FE98C49A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F10ABFD0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2E14F954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B0624086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9C27050"/>
    <w:multiLevelType w:val="hybridMultilevel"/>
    <w:tmpl w:val="0994E1C6"/>
    <w:lvl w:ilvl="0" w:tplc="047C4D02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4289578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8380660C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5776C930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AF4C9C8E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73DC2C48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4A866742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E6FCD152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E26E28BA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304121A"/>
    <w:multiLevelType w:val="hybridMultilevel"/>
    <w:tmpl w:val="5EFAF0BE"/>
    <w:lvl w:ilvl="0" w:tplc="49DCF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85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2E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AA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09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A8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4F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0D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E8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03848"/>
    <w:multiLevelType w:val="multilevel"/>
    <w:tmpl w:val="DCF2B896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12" w15:restartNumberingAfterBreak="0">
    <w:nsid w:val="36947D22"/>
    <w:multiLevelType w:val="hybridMultilevel"/>
    <w:tmpl w:val="B95C89A6"/>
    <w:lvl w:ilvl="0" w:tplc="2D882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68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4F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CC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4E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22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016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444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57127"/>
    <w:multiLevelType w:val="hybridMultilevel"/>
    <w:tmpl w:val="6F5EE4DC"/>
    <w:lvl w:ilvl="0" w:tplc="92FC7576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2CE5CA6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C49083B6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4D981284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D2327750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99D407BA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C3E82462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16FE8F88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C72A1332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14" w15:restartNumberingAfterBreak="0">
    <w:nsid w:val="3D0F2FB0"/>
    <w:multiLevelType w:val="hybridMultilevel"/>
    <w:tmpl w:val="6B421F14"/>
    <w:lvl w:ilvl="0" w:tplc="A6F80A1E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A266CAC0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BBF4FAB4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96EC5FC0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CB68EDCA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19902D8C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A6D84510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FAF87DAE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F5181FEA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15" w15:restartNumberingAfterBreak="0">
    <w:nsid w:val="42EC0D09"/>
    <w:multiLevelType w:val="hybridMultilevel"/>
    <w:tmpl w:val="760AD1B6"/>
    <w:lvl w:ilvl="0" w:tplc="CB423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E69E4">
      <w:start w:val="1"/>
      <w:numFmt w:val="lowerLetter"/>
      <w:lvlText w:val="%2."/>
      <w:lvlJc w:val="left"/>
      <w:pPr>
        <w:ind w:left="1440" w:hanging="360"/>
      </w:pPr>
    </w:lvl>
    <w:lvl w:ilvl="2" w:tplc="B6E4F540">
      <w:start w:val="1"/>
      <w:numFmt w:val="lowerRoman"/>
      <w:lvlText w:val="%3."/>
      <w:lvlJc w:val="right"/>
      <w:pPr>
        <w:ind w:left="2160" w:hanging="180"/>
      </w:pPr>
    </w:lvl>
    <w:lvl w:ilvl="3" w:tplc="4276F61E">
      <w:start w:val="1"/>
      <w:numFmt w:val="decimal"/>
      <w:lvlText w:val="%4."/>
      <w:lvlJc w:val="left"/>
      <w:pPr>
        <w:ind w:left="2880" w:hanging="360"/>
      </w:pPr>
    </w:lvl>
    <w:lvl w:ilvl="4" w:tplc="842C0A6A">
      <w:start w:val="1"/>
      <w:numFmt w:val="lowerLetter"/>
      <w:lvlText w:val="%5."/>
      <w:lvlJc w:val="left"/>
      <w:pPr>
        <w:ind w:left="3600" w:hanging="360"/>
      </w:pPr>
    </w:lvl>
    <w:lvl w:ilvl="5" w:tplc="FB4AE6DA">
      <w:start w:val="1"/>
      <w:numFmt w:val="lowerRoman"/>
      <w:lvlText w:val="%6."/>
      <w:lvlJc w:val="right"/>
      <w:pPr>
        <w:ind w:left="4320" w:hanging="180"/>
      </w:pPr>
    </w:lvl>
    <w:lvl w:ilvl="6" w:tplc="FACC26FC">
      <w:start w:val="1"/>
      <w:numFmt w:val="decimal"/>
      <w:lvlText w:val="%7."/>
      <w:lvlJc w:val="left"/>
      <w:pPr>
        <w:ind w:left="5040" w:hanging="360"/>
      </w:pPr>
    </w:lvl>
    <w:lvl w:ilvl="7" w:tplc="06DC9424">
      <w:start w:val="1"/>
      <w:numFmt w:val="lowerLetter"/>
      <w:lvlText w:val="%8."/>
      <w:lvlJc w:val="left"/>
      <w:pPr>
        <w:ind w:left="5760" w:hanging="360"/>
      </w:pPr>
    </w:lvl>
    <w:lvl w:ilvl="8" w:tplc="B170B0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902F5"/>
    <w:multiLevelType w:val="hybridMultilevel"/>
    <w:tmpl w:val="1B5C00DE"/>
    <w:lvl w:ilvl="0" w:tplc="94EEE1EC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11CD622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7D6028C8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F65CDD1E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741CEC36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850EE29A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E6E68712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34922AAE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C86681D8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17" w15:restartNumberingAfterBreak="0">
    <w:nsid w:val="56247082"/>
    <w:multiLevelType w:val="hybridMultilevel"/>
    <w:tmpl w:val="D89C5128"/>
    <w:lvl w:ilvl="0" w:tplc="DF6A7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8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00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7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E12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364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C4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0E5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89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C5CCD"/>
    <w:multiLevelType w:val="hybridMultilevel"/>
    <w:tmpl w:val="F38C0144"/>
    <w:lvl w:ilvl="0" w:tplc="E8C679B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E9EA7C8A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409AD350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3274DE70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2B769E24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6638E268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3D124A94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9A32D90A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0D5246D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F480D57"/>
    <w:multiLevelType w:val="hybridMultilevel"/>
    <w:tmpl w:val="E1D07000"/>
    <w:lvl w:ilvl="0" w:tplc="25A44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26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E1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0C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40E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6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8F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6C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68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55356"/>
    <w:multiLevelType w:val="hybridMultilevel"/>
    <w:tmpl w:val="AFACFE8E"/>
    <w:lvl w:ilvl="0" w:tplc="172AFEAE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55A4590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3A729500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A27CD6E0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0AFEF3D0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0658C5CC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DC622DE8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69CC2994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6594543E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65280B2A"/>
    <w:multiLevelType w:val="hybridMultilevel"/>
    <w:tmpl w:val="F7180EAC"/>
    <w:lvl w:ilvl="0" w:tplc="1EB43EEE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C84D8CC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86BED0A6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17D6F0F8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DD3E10B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F5CC2740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1B749894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F0B605E2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0E60C70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688F0E4D"/>
    <w:multiLevelType w:val="multilevel"/>
    <w:tmpl w:val="BA90BE60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abstractNum w:abstractNumId="23" w15:restartNumberingAfterBreak="0">
    <w:nsid w:val="6936068E"/>
    <w:multiLevelType w:val="hybridMultilevel"/>
    <w:tmpl w:val="3BF6C6CA"/>
    <w:lvl w:ilvl="0" w:tplc="EBF6ED1A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E849FF4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CC1CF0BA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8FECCDD6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0FF238CE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ACA24974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747AC85E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61383782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041ACCE8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24" w15:restartNumberingAfterBreak="0">
    <w:nsid w:val="6B0A2757"/>
    <w:multiLevelType w:val="hybridMultilevel"/>
    <w:tmpl w:val="BD4EC95E"/>
    <w:lvl w:ilvl="0" w:tplc="9B2C6F24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32A5976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604E1860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68CE0074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AD9493CA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52D06C5A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3F1EB9BC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DC22C7E6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3BB85192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6B877299"/>
    <w:multiLevelType w:val="hybridMultilevel"/>
    <w:tmpl w:val="33584808"/>
    <w:lvl w:ilvl="0" w:tplc="DB644202">
      <w:start w:val="1"/>
      <w:numFmt w:val="decimal"/>
      <w:lvlText w:val="%1."/>
      <w:lvlJc w:val="left"/>
      <w:pPr>
        <w:ind w:left="720" w:hanging="360"/>
      </w:pPr>
    </w:lvl>
    <w:lvl w:ilvl="1" w:tplc="AE3A8282">
      <w:start w:val="1"/>
      <w:numFmt w:val="lowerLetter"/>
      <w:lvlText w:val="%2."/>
      <w:lvlJc w:val="left"/>
      <w:pPr>
        <w:ind w:left="1440" w:hanging="360"/>
      </w:pPr>
    </w:lvl>
    <w:lvl w:ilvl="2" w:tplc="1A7ED9C6">
      <w:start w:val="1"/>
      <w:numFmt w:val="lowerRoman"/>
      <w:lvlText w:val="%3."/>
      <w:lvlJc w:val="right"/>
      <w:pPr>
        <w:ind w:left="2160" w:hanging="180"/>
      </w:pPr>
    </w:lvl>
    <w:lvl w:ilvl="3" w:tplc="28B4D838">
      <w:start w:val="1"/>
      <w:numFmt w:val="decimal"/>
      <w:lvlText w:val="%4."/>
      <w:lvlJc w:val="left"/>
      <w:pPr>
        <w:ind w:left="2880" w:hanging="360"/>
      </w:pPr>
    </w:lvl>
    <w:lvl w:ilvl="4" w:tplc="571C3320">
      <w:start w:val="1"/>
      <w:numFmt w:val="lowerLetter"/>
      <w:lvlText w:val="%5."/>
      <w:lvlJc w:val="left"/>
      <w:pPr>
        <w:ind w:left="3600" w:hanging="360"/>
      </w:pPr>
    </w:lvl>
    <w:lvl w:ilvl="5" w:tplc="E010695E">
      <w:start w:val="1"/>
      <w:numFmt w:val="lowerRoman"/>
      <w:lvlText w:val="%6."/>
      <w:lvlJc w:val="right"/>
      <w:pPr>
        <w:ind w:left="4320" w:hanging="180"/>
      </w:pPr>
    </w:lvl>
    <w:lvl w:ilvl="6" w:tplc="DAA6ABF6">
      <w:start w:val="1"/>
      <w:numFmt w:val="decimal"/>
      <w:lvlText w:val="%7."/>
      <w:lvlJc w:val="left"/>
      <w:pPr>
        <w:ind w:left="5040" w:hanging="360"/>
      </w:pPr>
    </w:lvl>
    <w:lvl w:ilvl="7" w:tplc="69BCF1BE">
      <w:start w:val="1"/>
      <w:numFmt w:val="lowerLetter"/>
      <w:lvlText w:val="%8."/>
      <w:lvlJc w:val="left"/>
      <w:pPr>
        <w:ind w:left="5760" w:hanging="360"/>
      </w:pPr>
    </w:lvl>
    <w:lvl w:ilvl="8" w:tplc="8B1E6A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C5470"/>
    <w:multiLevelType w:val="hybridMultilevel"/>
    <w:tmpl w:val="09F6A4EA"/>
    <w:lvl w:ilvl="0" w:tplc="2EE68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813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FA9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9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CDB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0F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44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2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926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43061">
    <w:abstractNumId w:val="16"/>
  </w:num>
  <w:num w:numId="2" w16cid:durableId="1206063914">
    <w:abstractNumId w:val="14"/>
  </w:num>
  <w:num w:numId="3" w16cid:durableId="236130177">
    <w:abstractNumId w:val="11"/>
  </w:num>
  <w:num w:numId="4" w16cid:durableId="865677729">
    <w:abstractNumId w:val="2"/>
  </w:num>
  <w:num w:numId="5" w16cid:durableId="2052218944">
    <w:abstractNumId w:val="20"/>
  </w:num>
  <w:num w:numId="6" w16cid:durableId="1559635225">
    <w:abstractNumId w:val="4"/>
  </w:num>
  <w:num w:numId="7" w16cid:durableId="1975255384">
    <w:abstractNumId w:val="23"/>
  </w:num>
  <w:num w:numId="8" w16cid:durableId="872503113">
    <w:abstractNumId w:val="21"/>
  </w:num>
  <w:num w:numId="9" w16cid:durableId="2026326423">
    <w:abstractNumId w:val="24"/>
  </w:num>
  <w:num w:numId="10" w16cid:durableId="1410544769">
    <w:abstractNumId w:val="7"/>
  </w:num>
  <w:num w:numId="11" w16cid:durableId="927927053">
    <w:abstractNumId w:val="13"/>
  </w:num>
  <w:num w:numId="12" w16cid:durableId="1998916849">
    <w:abstractNumId w:val="18"/>
  </w:num>
  <w:num w:numId="13" w16cid:durableId="1187670192">
    <w:abstractNumId w:val="6"/>
  </w:num>
  <w:num w:numId="14" w16cid:durableId="2112315161">
    <w:abstractNumId w:val="8"/>
  </w:num>
  <w:num w:numId="15" w16cid:durableId="1662152236">
    <w:abstractNumId w:val="5"/>
  </w:num>
  <w:num w:numId="16" w16cid:durableId="2001693294">
    <w:abstractNumId w:val="0"/>
  </w:num>
  <w:num w:numId="17" w16cid:durableId="79721261">
    <w:abstractNumId w:val="9"/>
  </w:num>
  <w:num w:numId="18" w16cid:durableId="1401321899">
    <w:abstractNumId w:val="1"/>
  </w:num>
  <w:num w:numId="19" w16cid:durableId="1390961053">
    <w:abstractNumId w:val="22"/>
  </w:num>
  <w:num w:numId="20" w16cid:durableId="658339798">
    <w:abstractNumId w:val="15"/>
  </w:num>
  <w:num w:numId="21" w16cid:durableId="2090804155">
    <w:abstractNumId w:val="17"/>
  </w:num>
  <w:num w:numId="22" w16cid:durableId="949357224">
    <w:abstractNumId w:val="10"/>
  </w:num>
  <w:num w:numId="23" w16cid:durableId="403260793">
    <w:abstractNumId w:val="26"/>
  </w:num>
  <w:num w:numId="24" w16cid:durableId="145363177">
    <w:abstractNumId w:val="25"/>
  </w:num>
  <w:num w:numId="25" w16cid:durableId="1927156021">
    <w:abstractNumId w:val="19"/>
  </w:num>
  <w:num w:numId="26" w16cid:durableId="1298296573">
    <w:abstractNumId w:val="12"/>
  </w:num>
  <w:num w:numId="27" w16cid:durableId="2113015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41"/>
    <w:rsid w:val="00072F3F"/>
    <w:rsid w:val="00130DE3"/>
    <w:rsid w:val="006D2F37"/>
    <w:rsid w:val="00790A71"/>
    <w:rsid w:val="007A0641"/>
    <w:rsid w:val="007E3746"/>
    <w:rsid w:val="00865473"/>
    <w:rsid w:val="00892C7D"/>
    <w:rsid w:val="00A82E49"/>
    <w:rsid w:val="00CD523F"/>
    <w:rsid w:val="00DF72E1"/>
    <w:rsid w:val="00E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C367FD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  <w:style w:type="paragraph" w:customStyle="1" w:styleId="my-2">
    <w:name w:val="my-2"/>
    <w:basedOn w:val="a"/>
    <w:rsid w:val="00CD523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block">
    <w:name w:val="inline-block"/>
    <w:basedOn w:val="a0"/>
    <w:rsid w:val="00CD523F"/>
  </w:style>
  <w:style w:type="character" w:customStyle="1" w:styleId="opacity-50">
    <w:name w:val="opacity-50"/>
    <w:basedOn w:val="a0"/>
    <w:rsid w:val="00CD523F"/>
  </w:style>
  <w:style w:type="character" w:styleId="afd">
    <w:name w:val="Strong"/>
    <w:basedOn w:val="a0"/>
    <w:uiPriority w:val="22"/>
    <w:qFormat/>
    <w:rsid w:val="00CD523F"/>
    <w:rPr>
      <w:b/>
      <w:bCs/>
    </w:rPr>
  </w:style>
  <w:style w:type="character" w:customStyle="1" w:styleId="apple-converted-space">
    <w:name w:val="apple-converted-space"/>
    <w:basedOn w:val="a0"/>
    <w:rsid w:val="00CD523F"/>
  </w:style>
  <w:style w:type="character" w:customStyle="1" w:styleId="inline-flex">
    <w:name w:val="inline-flex"/>
    <w:basedOn w:val="a0"/>
    <w:rsid w:val="00CD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2026-05-10T05:30:00Z</dcterms:created>
  <dcterms:modified xsi:type="dcterms:W3CDTF">2026-06-09T10:56:00Z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