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17"/>
        <w:spacing w:before="0" w:after="0" w:line="360" w:lineRule="auto"/>
        <w:tabs>
          <w:tab w:val="clear" w:pos="708" w:leader="none"/>
          <w:tab w:val="left" w:pos="6480" w:leader="none"/>
        </w:tabs>
        <w:rPr>
          <w:highlight w:val="none"/>
        </w:rPr>
      </w:pPr>
      <w:r>
        <w:t xml:space="preserve">                 </w:t>
      </w:r>
      <w:r>
        <w:rPr>
          <w:highlight w:val="none"/>
        </w:rPr>
      </w:r>
    </w:p>
    <w:p>
      <w:pPr>
        <w:pStyle w:val="617"/>
        <w:spacing w:before="0" w:after="0" w:line="360" w:lineRule="auto"/>
        <w:tabs>
          <w:tab w:val="clear" w:pos="708" w:leader="none"/>
          <w:tab w:val="left" w:pos="6480" w:leader="none"/>
        </w:tabs>
        <w:rPr>
          <w:highlight w:val="none"/>
        </w:rPr>
      </w:pPr>
      <w:r/>
      <w:r>
        <w:rPr>
          <w:highlight w:val="none"/>
        </w:rPr>
      </w:r>
    </w:p>
    <w:p>
      <w:pPr>
        <w:pStyle w:val="1_1413"/>
        <w:jc w:val="center"/>
        <w:tabs>
          <w:tab w:val="left" w:pos="142" w:leader="none"/>
          <w:tab w:val="left" w:pos="284" w:leader="none"/>
          <w:tab w:val="left" w:pos="5140" w:leader="none"/>
        </w:tabs>
        <w:rPr>
          <w:sz w:val="24"/>
          <w:szCs w:val="24"/>
          <w14:ligatures w14:val="none"/>
        </w:rPr>
      </w:pP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</w:t>
      </w:r>
      <w:r>
        <w:rPr>
          <w:b/>
          <w:bCs/>
          <w:sz w:val="28"/>
          <w:szCs w:val="28"/>
        </w:rPr>
        <w:t xml:space="preserve">В</w:t>
      </w:r>
      <w:r>
        <w:rPr>
          <w:b/>
          <w:bCs/>
          <w:sz w:val="28"/>
          <w:szCs w:val="28"/>
        </w:rPr>
        <w:t xml:space="preserve">акансия оперативного дежурного в Центр управления в кризисных ситуациях Главного управл</w:t>
      </w:r>
      <w:r>
        <w:rPr>
          <w:b/>
          <w:bCs/>
          <w:sz w:val="28"/>
          <w:szCs w:val="28"/>
        </w:rPr>
        <w:t xml:space="preserve">ения МЧС России по Камчатскому краю.</w:t>
      </w:r>
      <w:r>
        <w:rPr>
          <w:sz w:val="24"/>
          <w:szCs w:val="24"/>
        </w:rPr>
      </w:r>
      <w:r>
        <w:rPr>
          <w:sz w:val="24"/>
          <w:szCs w:val="24"/>
          <w14:ligatures w14:val="none"/>
        </w:rPr>
      </w:r>
    </w:p>
    <w:p>
      <w:pPr>
        <w:pStyle w:val="1_1413"/>
        <w:jc w:val="both"/>
        <w:tabs>
          <w:tab w:val="left" w:pos="142" w:leader="none"/>
          <w:tab w:val="left" w:pos="284" w:leader="none"/>
          <w:tab w:val="left" w:pos="5140" w:leader="none"/>
        </w:tabs>
        <w:rPr>
          <w:b/>
          <w:bCs/>
          <w:sz w:val="28"/>
          <w:szCs w:val="28"/>
          <w:highlight w:val="none"/>
          <w14:ligatures w14:val="none"/>
        </w:rPr>
      </w:pPr>
      <w:r>
        <w:rPr>
          <w:sz w:val="28"/>
          <w:szCs w:val="28"/>
          <w:highlight w:val="none"/>
        </w:rPr>
        <w:br/>
      </w:r>
      <w:r>
        <w:rPr>
          <w:b/>
          <w:bCs/>
          <w:sz w:val="28"/>
          <w:szCs w:val="28"/>
          <w:highlight w:val="none"/>
        </w:rPr>
        <w:t xml:space="preserve">Требования:</w:t>
      </w:r>
      <w:r>
        <w:rPr>
          <w:b/>
          <w:bCs/>
          <w:sz w:val="28"/>
          <w:szCs w:val="28"/>
          <w:highlight w:val="none"/>
        </w:rPr>
      </w:r>
    </w:p>
    <w:p>
      <w:pPr>
        <w:pStyle w:val="1_1413"/>
        <w:jc w:val="both"/>
        <w:tabs>
          <w:tab w:val="left" w:pos="142" w:leader="none"/>
          <w:tab w:val="left" w:pos="284" w:leader="none"/>
          <w:tab w:val="left" w:pos="5140" w:leader="none"/>
        </w:tabs>
        <w:rPr>
          <w:sz w:val="28"/>
          <w:szCs w:val="28"/>
          <w:highlight w:val="none"/>
          <w14:ligatures w14:val="none"/>
        </w:rPr>
      </w:pPr>
      <w:r>
        <w:rPr>
          <w:sz w:val="28"/>
          <w:szCs w:val="28"/>
          <w:highlight w:val="none"/>
        </w:rPr>
        <w:t xml:space="preserve">уверенное владение ПК, ответственность, способность быстро обучаться и воспринимать большой объем информации, готовность к работе в режиме многозадачности, грамотное владение русским языком в письменной речи.</w:t>
      </w:r>
      <w:r>
        <w:rPr>
          <w:sz w:val="28"/>
          <w:szCs w:val="28"/>
          <w:highlight w:val="none"/>
        </w:rPr>
      </w:r>
    </w:p>
    <w:p>
      <w:pPr>
        <w:pStyle w:val="1_1413"/>
        <w:jc w:val="both"/>
        <w:tabs>
          <w:tab w:val="left" w:pos="142" w:leader="none"/>
          <w:tab w:val="left" w:pos="284" w:leader="none"/>
          <w:tab w:val="left" w:pos="5140" w:leader="none"/>
        </w:tabs>
        <w:rPr>
          <w:b/>
          <w:bCs/>
          <w:sz w:val="28"/>
          <w:szCs w:val="28"/>
          <w:highlight w:val="none"/>
          <w14:ligatures w14:val="none"/>
        </w:rPr>
      </w:pPr>
      <w:r>
        <w:rPr>
          <w:b/>
          <w:bCs/>
          <w:sz w:val="28"/>
          <w:szCs w:val="28"/>
          <w:highlight w:val="none"/>
        </w:rPr>
        <w:t xml:space="preserve">Основные обязанности:</w:t>
      </w:r>
      <w:r>
        <w:rPr>
          <w:b/>
          <w:bCs/>
          <w:sz w:val="28"/>
          <w:szCs w:val="28"/>
          <w:highlight w:val="none"/>
        </w:rPr>
      </w:r>
    </w:p>
    <w:p>
      <w:pPr>
        <w:pStyle w:val="1_1413"/>
        <w:jc w:val="both"/>
        <w:tabs>
          <w:tab w:val="left" w:pos="142" w:leader="none"/>
          <w:tab w:val="left" w:pos="284" w:leader="none"/>
          <w:tab w:val="left" w:pos="5140" w:leader="none"/>
        </w:tabs>
        <w:rPr>
          <w:sz w:val="28"/>
          <w:szCs w:val="28"/>
          <w:highlight w:val="none"/>
          <w14:ligatures w14:val="none"/>
        </w:rPr>
      </w:pPr>
      <w:r>
        <w:rPr>
          <w:sz w:val="28"/>
          <w:szCs w:val="28"/>
          <w:highlight w:val="none"/>
        </w:rPr>
        <w:t xml:space="preserve">сбор и обмен информацией в сфере </w:t>
      </w:r>
      <w:r>
        <w:rPr>
          <w:sz w:val="28"/>
          <w:szCs w:val="28"/>
          <w:highlight w:val="none"/>
          <w14:ligatures w14:val="none"/>
        </w:rPr>
        <w:t xml:space="preserve">деятельности ведомства, работа с формализованными документами, подготовка информационных сообщений.</w:t>
      </w:r>
      <w:r>
        <w:rPr>
          <w:sz w:val="28"/>
          <w:szCs w:val="28"/>
          <w:highlight w:val="none"/>
          <w14:ligatures w14:val="none"/>
        </w:rPr>
      </w:r>
    </w:p>
    <w:p>
      <w:pPr>
        <w:pStyle w:val="1_1413"/>
        <w:jc w:val="both"/>
        <w:tabs>
          <w:tab w:val="left" w:pos="142" w:leader="none"/>
          <w:tab w:val="left" w:pos="284" w:leader="none"/>
          <w:tab w:val="left" w:pos="5140" w:leader="none"/>
        </w:tabs>
        <w:rPr>
          <w:b/>
          <w:bCs/>
          <w:sz w:val="28"/>
          <w:szCs w:val="28"/>
          <w:highlight w:val="none"/>
          <w14:ligatures w14:val="none"/>
        </w:rPr>
      </w:pPr>
      <w:r>
        <w:rPr>
          <w:b/>
          <w:bCs/>
          <w:sz w:val="28"/>
          <w:szCs w:val="28"/>
          <w:highlight w:val="none"/>
          <w14:ligatures w14:val="none"/>
        </w:rPr>
        <w:t xml:space="preserve">Условия:</w:t>
      </w:r>
      <w:r>
        <w:rPr>
          <w:b/>
          <w:bCs/>
          <w:sz w:val="28"/>
          <w:szCs w:val="28"/>
          <w:highlight w:val="none"/>
          <w14:ligatures w14:val="none"/>
        </w:rPr>
      </w:r>
    </w:p>
    <w:p>
      <w:pPr>
        <w:pStyle w:val="1_1413"/>
        <w:jc w:val="both"/>
        <w:tabs>
          <w:tab w:val="left" w:pos="142" w:leader="none"/>
          <w:tab w:val="left" w:pos="284" w:leader="none"/>
          <w:tab w:val="left" w:pos="5140" w:leader="none"/>
        </w:tabs>
        <w:rPr>
          <w:sz w:val="28"/>
          <w:szCs w:val="28"/>
          <w:highlight w:val="none"/>
          <w14:ligatures w14:val="none"/>
        </w:rPr>
      </w:pPr>
      <w:r>
        <w:rPr>
          <w:sz w:val="28"/>
          <w:szCs w:val="28"/>
          <w:highlight w:val="none"/>
          <w14:ligatures w14:val="none"/>
        </w:rPr>
        <w:t xml:space="preserve">Работа в сменном графике (сутки через трое), питание, все социальные горан</w:t>
      </w:r>
      <w:r>
        <w:rPr>
          <w:sz w:val="28"/>
          <w:szCs w:val="28"/>
          <w:highlight w:val="none"/>
        </w:rPr>
        <w:t xml:space="preserve">тии ТК РФ.</w:t>
      </w:r>
      <w:r>
        <w:rPr>
          <w:sz w:val="28"/>
          <w:szCs w:val="28"/>
          <w:highlight w:val="none"/>
        </w:rPr>
      </w:r>
    </w:p>
    <w:p>
      <w:pPr>
        <w:pStyle w:val="1_1413"/>
        <w:jc w:val="both"/>
        <w:tabs>
          <w:tab w:val="left" w:pos="142" w:leader="none"/>
          <w:tab w:val="left" w:pos="284" w:leader="none"/>
          <w:tab w:val="left" w:pos="5140" w:leader="none"/>
        </w:tabs>
        <w:rPr>
          <w:b/>
          <w:bCs/>
          <w:sz w:val="28"/>
          <w:szCs w:val="28"/>
          <w:highlight w:val="none"/>
          <w14:ligatures w14:val="none"/>
        </w:rPr>
      </w:pP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  <w:t xml:space="preserve">Резюме можно прислать на эл. почту ek4terina.sob@yandex.ru</w:t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pStyle w:val="1_1413"/>
        <w:jc w:val="both"/>
        <w:tabs>
          <w:tab w:val="left" w:pos="142" w:leader="none"/>
          <w:tab w:val="left" w:pos="284" w:leader="none"/>
          <w:tab w:val="left" w:pos="5140" w:leader="none"/>
        </w:tabs>
        <w:rPr>
          <w:b/>
          <w:bCs/>
          <w:sz w:val="28"/>
          <w:szCs w:val="28"/>
          <w:highlight w:val="none"/>
          <w14:ligatures w14:val="none"/>
        </w:rPr>
      </w:pP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pStyle w:val="1_1413"/>
        <w:jc w:val="both"/>
        <w:tabs>
          <w:tab w:val="left" w:pos="142" w:leader="none"/>
          <w:tab w:val="left" w:pos="284" w:leader="none"/>
          <w:tab w:val="left" w:pos="5140" w:leader="none"/>
        </w:tabs>
        <w:rPr>
          <w:sz w:val="24"/>
          <w:szCs w:val="24"/>
        </w:rPr>
      </w:pPr>
      <w:r>
        <w:rPr>
          <w:b/>
          <w:bCs/>
          <w:sz w:val="24"/>
          <w:szCs w:val="24"/>
          <w:highlight w:val="none"/>
        </w:rPr>
      </w:r>
      <w:r>
        <w:rPr>
          <w:b/>
          <w:bCs/>
          <w:sz w:val="24"/>
          <w:szCs w:val="24"/>
        </w:rPr>
      </w:r>
      <w:r>
        <w:rPr>
          <w:b/>
          <w:bCs/>
          <w:sz w:val="24"/>
          <w:szCs w:val="24"/>
        </w:rPr>
      </w:r>
    </w:p>
    <w:p>
      <w:pPr>
        <w:pStyle w:val="617"/>
        <w:spacing w:before="0" w:after="0" w:line="360" w:lineRule="auto"/>
        <w:tabs>
          <w:tab w:val="clear" w:pos="708" w:leader="none"/>
          <w:tab w:val="left" w:pos="6480" w:leader="none"/>
        </w:tabs>
        <w:rPr>
          <w:highlight w:val="none"/>
        </w:rPr>
      </w:pPr>
      <w:r/>
      <w:r>
        <w:rPr>
          <w:highlight w:val="none"/>
        </w:rPr>
      </w:r>
    </w:p>
    <w:p>
      <w:pPr>
        <w:pStyle w:val="617"/>
        <w:spacing w:before="0" w:after="0" w:line="360" w:lineRule="auto"/>
        <w:tabs>
          <w:tab w:val="clear" w:pos="708" w:leader="none"/>
          <w:tab w:val="left" w:pos="6480" w:leader="none"/>
        </w:tabs>
        <w:rPr>
          <w:highlight w:val="none"/>
        </w:rPr>
      </w:pPr>
      <w:r/>
      <w:r>
        <w:rPr>
          <w:highlight w:val="none"/>
        </w:rPr>
      </w:r>
    </w:p>
    <w:p>
      <w:pPr>
        <w:pStyle w:val="617"/>
        <w:spacing w:before="0" w:after="0" w:line="360" w:lineRule="auto"/>
        <w:tabs>
          <w:tab w:val="clear" w:pos="708" w:leader="none"/>
          <w:tab w:val="left" w:pos="6480" w:leader="none"/>
        </w:tabs>
        <w:rPr>
          <w:highlight w:val="none"/>
        </w:rPr>
      </w:pPr>
      <w:r/>
      <w:r>
        <w:rPr>
          <w:highlight w:val="none"/>
        </w:rPr>
      </w:r>
    </w:p>
    <w:p>
      <w:pPr>
        <w:pStyle w:val="617"/>
        <w:spacing w:before="0" w:after="0" w:line="360" w:lineRule="auto"/>
        <w:tabs>
          <w:tab w:val="clear" w:pos="708" w:leader="none"/>
          <w:tab w:val="left" w:pos="6480" w:leader="none"/>
        </w:tabs>
        <w:rPr>
          <w:highlight w:val="none"/>
        </w:rPr>
      </w:pPr>
      <w:r/>
      <w:r>
        <w:rPr>
          <w:highlight w:val="none"/>
        </w:rPr>
      </w:r>
    </w:p>
    <w:sectPr>
      <w:footnotePr/>
      <w:endnotePr/>
      <w:type w:val="nextPage"/>
      <w:pgSz w:w="11906" w:h="16838" w:orient="portrait"/>
      <w:pgMar w:top="568" w:right="850" w:bottom="709" w:left="1701" w:header="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Noto Sans CJK SC">
    <w:panose1 w:val="020B0500000000000000"/>
  </w:font>
  <w:font w:name="FreeSans">
    <w:panose1 w:val="020B0504020202020204"/>
  </w:font>
  <w:font w:name="Calibri">
    <w:panose1 w:val="020F0502020204030204"/>
  </w:font>
  <w:font w:name="PT Astra Serif">
    <w:panose1 w:val="020A060304050502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numbering" w:styleId="12">
    <w:name w:val="No List"/>
    <w:uiPriority w:val="99"/>
    <w:semiHidden/>
    <w:unhideWhenUsed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617" w:default="1">
    <w:name w:val="Normal"/>
    <w:qFormat/>
    <w:pPr>
      <w:jc w:val="left"/>
      <w:spacing w:before="0" w:beforeAutospacing="0" w:after="200" w:afterAutospacing="0" w:line="276" w:lineRule="auto"/>
      <w:widowControl/>
    </w:pPr>
    <w:rPr>
      <w:rFonts w:ascii="Calibri" w:hAnsi="Calibri" w:eastAsia="Arial" w:cs="Arial" w:asciiTheme="minorHAnsi" w:hAnsiTheme="minorHAnsi" w:eastAsiaTheme="minorEastAsia" w:cstheme="minorBidi"/>
      <w:color w:val="auto"/>
      <w:sz w:val="22"/>
      <w:szCs w:val="22"/>
      <w:lang w:val="ru-RU" w:eastAsia="ru-RU" w:bidi="ar-SA"/>
    </w:rPr>
  </w:style>
  <w:style w:type="paragraph" w:styleId="618">
    <w:name w:val="Heading 1"/>
    <w:basedOn w:val="61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19">
    <w:name w:val="Heading 2"/>
    <w:basedOn w:val="61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20">
    <w:name w:val="Heading 3"/>
    <w:basedOn w:val="6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21">
    <w:name w:val="Heading 4"/>
    <w:basedOn w:val="61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22">
    <w:name w:val="Heading 5"/>
    <w:basedOn w:val="61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23">
    <w:name w:val="Heading 6"/>
    <w:basedOn w:val="61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24">
    <w:name w:val="Heading 7"/>
    <w:basedOn w:val="61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25">
    <w:name w:val="Heading 8"/>
    <w:basedOn w:val="61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26">
    <w:name w:val="Heading 9"/>
    <w:basedOn w:val="61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27">
    <w:name w:val="Heading 1 Char"/>
    <w:basedOn w:val="650"/>
    <w:uiPriority w:val="9"/>
    <w:qFormat/>
    <w:rPr>
      <w:rFonts w:ascii="Arial" w:hAnsi="Arial" w:eastAsia="Arial" w:cs="Arial"/>
      <w:sz w:val="40"/>
      <w:szCs w:val="40"/>
    </w:rPr>
  </w:style>
  <w:style w:type="character" w:styleId="628">
    <w:name w:val="Heading 2 Char"/>
    <w:basedOn w:val="650"/>
    <w:uiPriority w:val="9"/>
    <w:qFormat/>
    <w:rPr>
      <w:rFonts w:ascii="Arial" w:hAnsi="Arial" w:eastAsia="Arial" w:cs="Arial"/>
      <w:sz w:val="34"/>
    </w:rPr>
  </w:style>
  <w:style w:type="character" w:styleId="629">
    <w:name w:val="Heading 3 Char"/>
    <w:basedOn w:val="650"/>
    <w:uiPriority w:val="9"/>
    <w:qFormat/>
    <w:rPr>
      <w:rFonts w:ascii="Arial" w:hAnsi="Arial" w:eastAsia="Arial" w:cs="Arial"/>
      <w:sz w:val="30"/>
      <w:szCs w:val="30"/>
    </w:rPr>
  </w:style>
  <w:style w:type="character" w:styleId="630">
    <w:name w:val="Heading 4 Char"/>
    <w:basedOn w:val="650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631">
    <w:name w:val="Heading 5 Char"/>
    <w:basedOn w:val="650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632">
    <w:name w:val="Heading 6 Char"/>
    <w:basedOn w:val="650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633">
    <w:name w:val="Heading 7 Char"/>
    <w:basedOn w:val="650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634">
    <w:name w:val="Heading 8 Char"/>
    <w:basedOn w:val="650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635">
    <w:name w:val="Heading 9 Char"/>
    <w:basedOn w:val="650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636">
    <w:name w:val="Title Char"/>
    <w:basedOn w:val="650"/>
    <w:uiPriority w:val="10"/>
    <w:qFormat/>
    <w:rPr>
      <w:sz w:val="48"/>
      <w:szCs w:val="48"/>
    </w:rPr>
  </w:style>
  <w:style w:type="character" w:styleId="637">
    <w:name w:val="Subtitle Char"/>
    <w:basedOn w:val="650"/>
    <w:uiPriority w:val="11"/>
    <w:qFormat/>
    <w:rPr>
      <w:sz w:val="24"/>
      <w:szCs w:val="24"/>
    </w:rPr>
  </w:style>
  <w:style w:type="character" w:styleId="638">
    <w:name w:val="Quote Char"/>
    <w:uiPriority w:val="29"/>
    <w:qFormat/>
    <w:rPr>
      <w:i/>
    </w:rPr>
  </w:style>
  <w:style w:type="character" w:styleId="639">
    <w:name w:val="Intense Quote Char"/>
    <w:uiPriority w:val="30"/>
    <w:qFormat/>
    <w:rPr>
      <w:i/>
    </w:rPr>
  </w:style>
  <w:style w:type="character" w:styleId="640">
    <w:name w:val="Header Char"/>
    <w:basedOn w:val="650"/>
    <w:uiPriority w:val="99"/>
    <w:qFormat/>
  </w:style>
  <w:style w:type="character" w:styleId="641">
    <w:name w:val="Footer Char"/>
    <w:basedOn w:val="650"/>
    <w:uiPriority w:val="99"/>
    <w:qFormat/>
  </w:style>
  <w:style w:type="character" w:styleId="642">
    <w:name w:val="Caption Char"/>
    <w:uiPriority w:val="99"/>
    <w:qFormat/>
  </w:style>
  <w:style w:type="character" w:styleId="643">
    <w:name w:val="Hyperlink"/>
    <w:uiPriority w:val="99"/>
    <w:unhideWhenUsed/>
    <w:rPr>
      <w:color w:val="0000ff" w:themeColor="hyperlink"/>
      <w:u w:val="single"/>
    </w:rPr>
  </w:style>
  <w:style w:type="character" w:styleId="644">
    <w:name w:val="Footnote Text Char"/>
    <w:uiPriority w:val="99"/>
    <w:qFormat/>
    <w:rPr>
      <w:sz w:val="18"/>
    </w:rPr>
  </w:style>
  <w:style w:type="character" w:styleId="645">
    <w:name w:val="Символ сноски"/>
    <w:uiPriority w:val="99"/>
    <w:unhideWhenUsed/>
    <w:qFormat/>
    <w:rPr>
      <w:vertAlign w:val="superscript"/>
    </w:rPr>
  </w:style>
  <w:style w:type="character" w:styleId="646">
    <w:name w:val="footnote reference"/>
    <w:rPr>
      <w:vertAlign w:val="superscript"/>
    </w:rPr>
  </w:style>
  <w:style w:type="character" w:styleId="647">
    <w:name w:val="Endnote Text Char"/>
    <w:uiPriority w:val="99"/>
    <w:qFormat/>
    <w:rPr>
      <w:sz w:val="20"/>
    </w:rPr>
  </w:style>
  <w:style w:type="character" w:styleId="648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649">
    <w:name w:val="endnote reference"/>
    <w:rPr>
      <w:vertAlign w:val="superscript"/>
    </w:rPr>
  </w:style>
  <w:style w:type="character" w:styleId="650" w:default="1">
    <w:name w:val="Default Paragraph Font"/>
    <w:uiPriority w:val="1"/>
    <w:semiHidden/>
    <w:unhideWhenUsed/>
    <w:qFormat/>
  </w:style>
  <w:style w:type="paragraph" w:styleId="651">
    <w:name w:val="Заголовок"/>
    <w:basedOn w:val="617"/>
    <w:next w:val="652"/>
    <w:qFormat/>
    <w:pPr>
      <w:keepNext/>
      <w:spacing w:before="240" w:after="120"/>
    </w:pPr>
    <w:rPr>
      <w:rFonts w:ascii="PT Astra Serif" w:hAnsi="PT Astra Serif" w:eastAsia="Noto Sans CJK SC" w:cs="FreeSans"/>
      <w:sz w:val="28"/>
      <w:szCs w:val="28"/>
    </w:rPr>
  </w:style>
  <w:style w:type="paragraph" w:styleId="652">
    <w:name w:val="Body Text"/>
    <w:basedOn w:val="617"/>
    <w:pPr>
      <w:spacing w:before="0" w:after="140" w:line="276" w:lineRule="auto"/>
    </w:pPr>
  </w:style>
  <w:style w:type="paragraph" w:styleId="653">
    <w:name w:val="List"/>
    <w:basedOn w:val="652"/>
    <w:rPr>
      <w:rFonts w:ascii="PT Astra Serif" w:hAnsi="PT Astra Serif" w:cs="FreeSans"/>
    </w:rPr>
  </w:style>
  <w:style w:type="paragraph" w:styleId="654">
    <w:name w:val="Caption"/>
    <w:basedOn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paragraph" w:styleId="655">
    <w:name w:val="Указатель"/>
    <w:basedOn w:val="617"/>
    <w:qFormat/>
    <w:pPr>
      <w:suppressLineNumbers/>
    </w:pPr>
    <w:rPr>
      <w:rFonts w:ascii="PT Astra Serif" w:hAnsi="PT Astra Serif" w:cs="FreeSans"/>
    </w:rPr>
  </w:style>
  <w:style w:type="paragraph" w:styleId="656">
    <w:name w:val="List Paragraph"/>
    <w:basedOn w:val="617"/>
    <w:uiPriority w:val="34"/>
    <w:qFormat/>
    <w:pPr>
      <w:contextualSpacing/>
      <w:ind w:left="720"/>
      <w:spacing w:before="0" w:after="200"/>
    </w:pPr>
  </w:style>
  <w:style w:type="paragraph" w:styleId="657">
    <w:name w:val="No Spacing"/>
    <w:uiPriority w:val="1"/>
    <w:qFormat/>
    <w:pPr>
      <w:jc w:val="left"/>
      <w:spacing w:before="0" w:beforeAutospacing="0" w:after="0" w:afterAutospacing="0" w:line="240" w:lineRule="auto"/>
      <w:widowControl/>
    </w:pPr>
    <w:rPr>
      <w:rFonts w:ascii="Calibri" w:hAnsi="Calibri" w:eastAsia="Arial" w:cs="Arial" w:asciiTheme="minorHAnsi" w:hAnsiTheme="minorHAnsi" w:eastAsiaTheme="minorEastAsia" w:cstheme="minorBidi"/>
      <w:color w:val="auto"/>
      <w:sz w:val="22"/>
      <w:szCs w:val="22"/>
      <w:lang w:val="ru-RU" w:eastAsia="ru-RU" w:bidi="ar-SA"/>
    </w:rPr>
  </w:style>
  <w:style w:type="paragraph" w:styleId="658">
    <w:name w:val="Title"/>
    <w:basedOn w:val="617"/>
    <w:uiPriority w:val="10"/>
    <w:qFormat/>
    <w:pPr>
      <w:contextualSpacing/>
      <w:spacing w:before="300" w:after="200"/>
    </w:pPr>
    <w:rPr>
      <w:sz w:val="48"/>
      <w:szCs w:val="48"/>
    </w:rPr>
  </w:style>
  <w:style w:type="paragraph" w:styleId="659">
    <w:name w:val="Subtitle"/>
    <w:basedOn w:val="617"/>
    <w:uiPriority w:val="11"/>
    <w:qFormat/>
    <w:pPr>
      <w:spacing w:before="200" w:after="200"/>
    </w:pPr>
    <w:rPr>
      <w:sz w:val="24"/>
      <w:szCs w:val="24"/>
    </w:rPr>
  </w:style>
  <w:style w:type="paragraph" w:styleId="660">
    <w:name w:val="Quote"/>
    <w:basedOn w:val="617"/>
    <w:uiPriority w:val="29"/>
    <w:qFormat/>
    <w:pPr>
      <w:ind w:left="720" w:right="720"/>
    </w:pPr>
    <w:rPr>
      <w:i/>
    </w:rPr>
  </w:style>
  <w:style w:type="paragraph" w:styleId="661">
    <w:name w:val="Intense Quote"/>
    <w:basedOn w:val="617"/>
    <w:uiPriority w:val="30"/>
    <w:qFormat/>
    <w:pPr>
      <w:ind w:left="720" w:right="720"/>
      <w:spacing w:before="0" w:after="20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paragraph" w:styleId="662">
    <w:name w:val="Header and Footer"/>
    <w:basedOn w:val="617"/>
    <w:qFormat/>
  </w:style>
  <w:style w:type="paragraph" w:styleId="663">
    <w:name w:val="Header"/>
    <w:basedOn w:val="617"/>
    <w:uiPriority w:val="99"/>
    <w:unhideWhenUsed/>
    <w:pPr>
      <w:spacing w:before="0" w:after="0" w:line="240" w:lineRule="auto"/>
      <w:tabs>
        <w:tab w:val="clear" w:pos="708" w:leader="none"/>
        <w:tab w:val="center" w:pos="7143" w:leader="none"/>
        <w:tab w:val="right" w:pos="14287" w:leader="none"/>
      </w:tabs>
    </w:pPr>
  </w:style>
  <w:style w:type="paragraph" w:styleId="664">
    <w:name w:val="Footer"/>
    <w:basedOn w:val="617"/>
    <w:uiPriority w:val="99"/>
    <w:unhideWhenUsed/>
    <w:pPr>
      <w:spacing w:before="0" w:after="0" w:line="240" w:lineRule="auto"/>
      <w:tabs>
        <w:tab w:val="clear" w:pos="708" w:leader="none"/>
        <w:tab w:val="center" w:pos="7143" w:leader="none"/>
        <w:tab w:val="right" w:pos="14287" w:leader="none"/>
      </w:tabs>
    </w:pPr>
  </w:style>
  <w:style w:type="paragraph" w:styleId="665">
    <w:name w:val="footnote text"/>
    <w:basedOn w:val="617"/>
    <w:uiPriority w:val="99"/>
    <w:semiHidden/>
    <w:unhideWhenUsed/>
    <w:pPr>
      <w:spacing w:before="0" w:after="40" w:line="240" w:lineRule="auto"/>
    </w:pPr>
    <w:rPr>
      <w:sz w:val="18"/>
    </w:rPr>
  </w:style>
  <w:style w:type="paragraph" w:styleId="666">
    <w:name w:val="endnote text"/>
    <w:basedOn w:val="617"/>
    <w:uiPriority w:val="99"/>
    <w:semiHidden/>
    <w:unhideWhenUsed/>
    <w:pPr>
      <w:spacing w:before="0" w:after="0" w:line="240" w:lineRule="auto"/>
    </w:pPr>
    <w:rPr>
      <w:sz w:val="20"/>
    </w:rPr>
  </w:style>
  <w:style w:type="paragraph" w:styleId="667">
    <w:name w:val="toc 1"/>
    <w:basedOn w:val="617"/>
    <w:uiPriority w:val="39"/>
    <w:unhideWhenUsed/>
    <w:pPr>
      <w:ind w:left="0" w:right="0" w:firstLine="0"/>
      <w:spacing w:before="0" w:after="57"/>
    </w:pPr>
  </w:style>
  <w:style w:type="paragraph" w:styleId="668">
    <w:name w:val="toc 2"/>
    <w:basedOn w:val="617"/>
    <w:uiPriority w:val="39"/>
    <w:unhideWhenUsed/>
    <w:pPr>
      <w:ind w:left="283" w:right="0" w:firstLine="0"/>
      <w:spacing w:before="0" w:after="57"/>
    </w:pPr>
  </w:style>
  <w:style w:type="paragraph" w:styleId="669">
    <w:name w:val="toc 3"/>
    <w:basedOn w:val="617"/>
    <w:uiPriority w:val="39"/>
    <w:unhideWhenUsed/>
    <w:pPr>
      <w:ind w:left="567" w:right="0" w:firstLine="0"/>
      <w:spacing w:before="0" w:after="57"/>
    </w:pPr>
  </w:style>
  <w:style w:type="paragraph" w:styleId="670">
    <w:name w:val="toc 4"/>
    <w:basedOn w:val="617"/>
    <w:uiPriority w:val="39"/>
    <w:unhideWhenUsed/>
    <w:pPr>
      <w:ind w:left="850" w:right="0" w:firstLine="0"/>
      <w:spacing w:before="0" w:after="57"/>
    </w:pPr>
  </w:style>
  <w:style w:type="paragraph" w:styleId="671">
    <w:name w:val="toc 5"/>
    <w:basedOn w:val="617"/>
    <w:uiPriority w:val="39"/>
    <w:unhideWhenUsed/>
    <w:pPr>
      <w:ind w:left="1134" w:right="0" w:firstLine="0"/>
      <w:spacing w:before="0" w:after="57"/>
    </w:pPr>
  </w:style>
  <w:style w:type="paragraph" w:styleId="672">
    <w:name w:val="toc 6"/>
    <w:basedOn w:val="617"/>
    <w:uiPriority w:val="39"/>
    <w:unhideWhenUsed/>
    <w:pPr>
      <w:ind w:left="1417" w:right="0" w:firstLine="0"/>
      <w:spacing w:before="0" w:after="57"/>
    </w:pPr>
  </w:style>
  <w:style w:type="paragraph" w:styleId="673">
    <w:name w:val="toc 7"/>
    <w:basedOn w:val="617"/>
    <w:uiPriority w:val="39"/>
    <w:unhideWhenUsed/>
    <w:pPr>
      <w:ind w:left="1701" w:right="0" w:firstLine="0"/>
      <w:spacing w:before="0" w:after="57"/>
    </w:pPr>
  </w:style>
  <w:style w:type="paragraph" w:styleId="674">
    <w:name w:val="toc 8"/>
    <w:basedOn w:val="617"/>
    <w:uiPriority w:val="39"/>
    <w:unhideWhenUsed/>
    <w:pPr>
      <w:ind w:left="1984" w:right="0" w:firstLine="0"/>
      <w:spacing w:before="0" w:after="57"/>
    </w:pPr>
  </w:style>
  <w:style w:type="paragraph" w:styleId="675">
    <w:name w:val="toc 9"/>
    <w:basedOn w:val="617"/>
    <w:uiPriority w:val="39"/>
    <w:unhideWhenUsed/>
    <w:pPr>
      <w:ind w:left="2268" w:right="0" w:firstLine="0"/>
      <w:spacing w:before="0" w:after="57"/>
    </w:pPr>
  </w:style>
  <w:style w:type="paragraph" w:styleId="676">
    <w:name w:val="index heading"/>
    <w:basedOn w:val="651"/>
  </w:style>
  <w:style w:type="paragraph" w:styleId="677">
    <w:name w:val="TOC Heading"/>
    <w:uiPriority w:val="39"/>
    <w:unhideWhenUsed/>
    <w:qFormat/>
    <w:pPr>
      <w:jc w:val="left"/>
      <w:spacing w:before="0" w:beforeAutospacing="0" w:after="200" w:afterAutospacing="0" w:line="276" w:lineRule="auto"/>
      <w:widowControl/>
    </w:pPr>
    <w:rPr>
      <w:rFonts w:ascii="Calibri" w:hAnsi="Calibri" w:eastAsia="Arial" w:cs="Arial" w:asciiTheme="minorHAnsi" w:hAnsiTheme="minorHAnsi" w:eastAsiaTheme="minorEastAsia" w:cstheme="minorBidi"/>
      <w:color w:val="auto"/>
      <w:sz w:val="22"/>
      <w:szCs w:val="22"/>
      <w:lang w:val="ru-RU" w:eastAsia="ru-RU" w:bidi="ar-SA"/>
    </w:rPr>
  </w:style>
  <w:style w:type="paragraph" w:styleId="678">
    <w:name w:val="table of figures"/>
    <w:basedOn w:val="617"/>
    <w:uiPriority w:val="99"/>
    <w:unhideWhenUsed/>
    <w:pPr>
      <w:spacing w:before="0" w:after="0" w:afterAutospacing="0"/>
    </w:pPr>
  </w:style>
  <w:style w:type="numbering" w:styleId="679" w:default="1">
    <w:name w:val="Без списка"/>
    <w:uiPriority w:val="99"/>
    <w:semiHidden/>
    <w:unhideWhenUsed/>
    <w:qFormat/>
  </w:style>
  <w:style w:type="table" w:styleId="736" w:default="1">
    <w:name w:val="Normal Table"/>
    <w:uiPriority w:val="99"/>
    <w:semiHidden/>
    <w:unhideWhenUsed/>
    <w:tblPr/>
  </w:style>
  <w:style w:type="paragraph" w:styleId="1_1413" w:customStyle="1">
    <w:name w:val="Основной текст"/>
    <w:basedOn w:val="866"/>
    <w:next w:val="875"/>
    <w:link w:val="884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9F4736-ED7B-4322-8CC7-C3F8F21B0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Р7-Офис/2025.2.1.801</Application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Maksimenko_OM</dc:creator>
  <dc:description/>
  <dc:language>ru-RU</dc:language>
  <cp:lastModifiedBy>maksimenko_om</cp:lastModifiedBy>
  <cp:revision>41</cp:revision>
  <dcterms:created xsi:type="dcterms:W3CDTF">2019-11-26T03:47:00Z</dcterms:created>
  <dcterms:modified xsi:type="dcterms:W3CDTF">2025-06-19T23:25:54Z</dcterms:modified>
</cp:coreProperties>
</file>