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9571"/>
      </w:tblGrid>
      <w:tr w:rsidR="008269A4" w:rsidRPr="00333068" w:rsidTr="008269A4">
        <w:tc>
          <w:tcPr>
            <w:tcW w:w="5000" w:type="pct"/>
          </w:tcPr>
          <w:p w:rsidR="008269A4" w:rsidRDefault="008269A4" w:rsidP="008269A4">
            <w:pPr>
              <w:rPr>
                <w:rFonts w:ascii="Times New Roman" w:hAnsi="Times New Roman"/>
                <w:bCs/>
              </w:rPr>
            </w:pPr>
          </w:p>
          <w:p w:rsidR="008269A4" w:rsidRPr="008269A4" w:rsidRDefault="008269A4" w:rsidP="008269A4">
            <w:pPr>
              <w:rPr>
                <w:rFonts w:ascii="Times New Roman" w:eastAsia="Times New Roman" w:hAnsi="Times New Roman" w:cs="Times New Roman"/>
                <w:lang w:val="en-US"/>
              </w:rPr>
            </w:pPr>
            <w:r w:rsidRPr="00660298">
              <w:rPr>
                <w:rFonts w:ascii="Times New Roman" w:eastAsia="Times New Roman" w:hAnsi="Times New Roman" w:cs="Times New Roman"/>
                <w:bCs/>
              </w:rPr>
              <w:t>УДК</w:t>
            </w:r>
            <w:r w:rsidRPr="008269A4">
              <w:rPr>
                <w:rFonts w:ascii="Times New Roman" w:eastAsia="Times New Roman" w:hAnsi="Times New Roman" w:cs="Times New Roman"/>
                <w:lang w:val="en-US"/>
              </w:rPr>
              <w:t>628.16.067.1</w:t>
            </w:r>
          </w:p>
          <w:p w:rsidR="008269A4" w:rsidRPr="00660298" w:rsidRDefault="008269A4" w:rsidP="008269A4">
            <w:pPr>
              <w:widowControl w:val="0"/>
              <w:jc w:val="center"/>
              <w:rPr>
                <w:rFonts w:ascii="Times New Roman" w:eastAsia="Times New Roman" w:hAnsi="Times New Roman" w:cs="Times New Roman"/>
                <w:b/>
                <w:lang w:val="en-US"/>
              </w:rPr>
            </w:pPr>
            <w:r w:rsidRPr="00660298">
              <w:rPr>
                <w:rFonts w:ascii="Times New Roman" w:eastAsia="Times New Roman" w:hAnsi="Times New Roman" w:cs="Times New Roman"/>
                <w:b/>
                <w:lang w:val="en-US"/>
              </w:rPr>
              <w:t xml:space="preserve">A.E. </w:t>
            </w:r>
            <w:proofErr w:type="spellStart"/>
            <w:r w:rsidRPr="00660298">
              <w:rPr>
                <w:rFonts w:ascii="Times New Roman" w:eastAsia="Times New Roman" w:hAnsi="Times New Roman" w:cs="Times New Roman"/>
                <w:b/>
                <w:lang w:val="en-US"/>
              </w:rPr>
              <w:t>Brovkin</w:t>
            </w:r>
            <w:proofErr w:type="spellEnd"/>
            <w:r w:rsidRPr="00660298">
              <w:rPr>
                <w:rFonts w:ascii="Times New Roman" w:eastAsia="Times New Roman" w:hAnsi="Times New Roman" w:cs="Times New Roman"/>
                <w:b/>
                <w:lang w:val="en-US"/>
              </w:rPr>
              <w:t xml:space="preserve">, V.V. </w:t>
            </w:r>
            <w:proofErr w:type="spellStart"/>
            <w:r w:rsidRPr="00660298">
              <w:rPr>
                <w:rFonts w:ascii="Times New Roman" w:eastAsia="Times New Roman" w:hAnsi="Times New Roman" w:cs="Times New Roman"/>
                <w:b/>
                <w:lang w:val="en-US"/>
              </w:rPr>
              <w:t>Potapov</w:t>
            </w:r>
            <w:proofErr w:type="spellEnd"/>
          </w:p>
          <w:p w:rsidR="008269A4" w:rsidRPr="00660298" w:rsidRDefault="008269A4" w:rsidP="008269A4">
            <w:pPr>
              <w:widowControl w:val="0"/>
              <w:jc w:val="center"/>
              <w:rPr>
                <w:rFonts w:ascii="Times New Roman" w:eastAsia="Times New Roman" w:hAnsi="Times New Roman" w:cs="Times New Roman"/>
                <w:b/>
                <w:lang w:val="en-US"/>
              </w:rPr>
            </w:pPr>
          </w:p>
          <w:p w:rsidR="008269A4" w:rsidRPr="00660298" w:rsidRDefault="008269A4" w:rsidP="008269A4">
            <w:pPr>
              <w:widowControl w:val="0"/>
              <w:jc w:val="center"/>
              <w:rPr>
                <w:rFonts w:ascii="Times New Roman" w:eastAsia="Times New Roman" w:hAnsi="Times New Roman" w:cs="Times New Roman"/>
                <w:b/>
                <w:lang w:val="en-US"/>
              </w:rPr>
            </w:pPr>
            <w:r w:rsidRPr="00660298">
              <w:rPr>
                <w:rFonts w:ascii="Times New Roman" w:eastAsia="Times New Roman" w:hAnsi="Times New Roman" w:cs="Times New Roman"/>
                <w:b/>
                <w:lang w:val="en-US"/>
              </w:rPr>
              <w:t>CLEANING OF NATURAL WATER FROM COLOR AND TURBIDITY</w:t>
            </w:r>
          </w:p>
          <w:p w:rsidR="008269A4" w:rsidRPr="00660298" w:rsidRDefault="008269A4" w:rsidP="008269A4">
            <w:pPr>
              <w:widowControl w:val="0"/>
              <w:jc w:val="center"/>
              <w:rPr>
                <w:rFonts w:ascii="Times New Roman" w:eastAsia="Times New Roman" w:hAnsi="Times New Roman" w:cs="Times New Roman"/>
                <w:b/>
                <w:lang w:val="en-US"/>
              </w:rPr>
            </w:pPr>
            <w:r w:rsidRPr="00660298">
              <w:rPr>
                <w:rFonts w:ascii="Times New Roman" w:eastAsia="Times New Roman" w:hAnsi="Times New Roman" w:cs="Times New Roman"/>
                <w:b/>
                <w:lang w:val="en-US"/>
              </w:rPr>
              <w:t>USING NANOFILTRATION MEMBRANES</w:t>
            </w:r>
          </w:p>
          <w:p w:rsidR="008269A4" w:rsidRPr="00660298" w:rsidRDefault="008269A4" w:rsidP="008269A4">
            <w:pPr>
              <w:ind w:firstLine="397"/>
              <w:jc w:val="center"/>
              <w:rPr>
                <w:rFonts w:ascii="Times New Roman" w:eastAsia="Times New Roman" w:hAnsi="Times New Roman" w:cs="Times New Roman"/>
                <w:sz w:val="20"/>
                <w:szCs w:val="20"/>
                <w:lang w:val="en-US"/>
              </w:rPr>
            </w:pPr>
          </w:p>
          <w:p w:rsidR="008269A4" w:rsidRPr="00660298" w:rsidRDefault="008269A4" w:rsidP="008269A4">
            <w:pPr>
              <w:ind w:firstLine="397"/>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sz w:val="20"/>
                <w:szCs w:val="20"/>
                <w:lang w:val="en-US"/>
              </w:rPr>
              <w:t xml:space="preserve">The experiments to determine permeability, selectivity for color and for turbidity of the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w:t>
            </w:r>
            <w:proofErr w:type="gramStart"/>
            <w:r w:rsidRPr="00660298">
              <w:rPr>
                <w:rFonts w:ascii="Times New Roman" w:eastAsia="Times New Roman" w:hAnsi="Times New Roman" w:cs="Times New Roman"/>
                <w:sz w:val="20"/>
                <w:szCs w:val="20"/>
                <w:lang w:val="en-US"/>
              </w:rPr>
              <w:t>were carried out</w:t>
            </w:r>
            <w:proofErr w:type="gramEnd"/>
            <w:r w:rsidRPr="00660298">
              <w:rPr>
                <w:rFonts w:ascii="Times New Roman" w:eastAsia="Times New Roman" w:hAnsi="Times New Roman" w:cs="Times New Roman"/>
                <w:sz w:val="20"/>
                <w:szCs w:val="20"/>
                <w:lang w:val="en-US"/>
              </w:rPr>
              <w:t xml:space="preserve">. In the range of initial water pressure in front of the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of 0,26-0,44 </w:t>
            </w:r>
            <w:proofErr w:type="spellStart"/>
            <w:r w:rsidRPr="00660298">
              <w:rPr>
                <w:rFonts w:ascii="Times New Roman" w:eastAsia="Times New Roman" w:hAnsi="Times New Roman" w:cs="Times New Roman"/>
                <w:sz w:val="20"/>
                <w:szCs w:val="20"/>
                <w:lang w:val="en-US"/>
              </w:rPr>
              <w:t>MPa</w:t>
            </w:r>
            <w:proofErr w:type="spellEnd"/>
            <w:r w:rsidRPr="00660298">
              <w:rPr>
                <w:rFonts w:ascii="Times New Roman" w:eastAsia="Times New Roman" w:hAnsi="Times New Roman" w:cs="Times New Roman"/>
                <w:sz w:val="20"/>
                <w:szCs w:val="20"/>
                <w:lang w:val="en-US"/>
              </w:rPr>
              <w:t xml:space="preserve"> and the water temperature of 21°C, the filtrate flow is in the range of 0,175-0,434 m</w:t>
            </w:r>
            <w:r w:rsidRPr="00660298">
              <w:rPr>
                <w:rFonts w:ascii="Times New Roman" w:eastAsia="Times New Roman" w:hAnsi="Times New Roman" w:cs="Times New Roman"/>
                <w:sz w:val="20"/>
                <w:szCs w:val="20"/>
                <w:vertAlign w:val="superscript"/>
                <w:lang w:val="en-US"/>
              </w:rPr>
              <w:t>3</w:t>
            </w:r>
            <w:r w:rsidRPr="00660298">
              <w:rPr>
                <w:rFonts w:ascii="Times New Roman" w:eastAsia="Times New Roman" w:hAnsi="Times New Roman" w:cs="Times New Roman"/>
                <w:sz w:val="20"/>
                <w:szCs w:val="20"/>
                <w:lang w:val="en-US"/>
              </w:rPr>
              <w:t xml:space="preserve"> / h, the permeability is 0,022–0,055 m</w:t>
            </w:r>
            <w:r w:rsidRPr="00660298">
              <w:rPr>
                <w:rFonts w:ascii="Times New Roman" w:eastAsia="Times New Roman" w:hAnsi="Times New Roman" w:cs="Times New Roman"/>
                <w:sz w:val="20"/>
                <w:szCs w:val="20"/>
                <w:vertAlign w:val="superscript"/>
                <w:lang w:val="en-US"/>
              </w:rPr>
              <w:t>3</w:t>
            </w:r>
            <w:r w:rsidRPr="00660298">
              <w:rPr>
                <w:rFonts w:ascii="Times New Roman" w:eastAsia="Times New Roman" w:hAnsi="Times New Roman" w:cs="Times New Roman"/>
                <w:sz w:val="20"/>
                <w:szCs w:val="20"/>
                <w:lang w:val="en-US"/>
              </w:rPr>
              <w:t>/m</w:t>
            </w:r>
            <w:r w:rsidRPr="00660298">
              <w:rPr>
                <w:rFonts w:ascii="Times New Roman" w:eastAsia="Times New Roman" w:hAnsi="Times New Roman" w:cs="Times New Roman"/>
                <w:sz w:val="20"/>
                <w:szCs w:val="20"/>
                <w:vertAlign w:val="superscript"/>
                <w:lang w:val="en-US"/>
              </w:rPr>
              <w:t>2</w:t>
            </w:r>
            <w:r w:rsidRPr="00660298">
              <w:rPr>
                <w:rFonts w:ascii="Times New Roman" w:eastAsia="Times New Roman" w:hAnsi="Times New Roman" w:cs="Times New Roman"/>
                <w:sz w:val="20"/>
                <w:szCs w:val="20"/>
                <w:lang w:val="en-US"/>
              </w:rPr>
              <w:t>∙h. When filtering the natural water from the surface source of Krutoberegovo-1 in Petropavlovsk-</w:t>
            </w:r>
            <w:proofErr w:type="spellStart"/>
            <w:r w:rsidRPr="00660298">
              <w:rPr>
                <w:rFonts w:ascii="Times New Roman" w:eastAsia="Times New Roman" w:hAnsi="Times New Roman" w:cs="Times New Roman"/>
                <w:sz w:val="20"/>
                <w:szCs w:val="20"/>
                <w:lang w:val="en-US"/>
              </w:rPr>
              <w:t>Kamchatsky</w:t>
            </w:r>
            <w:proofErr w:type="spellEnd"/>
            <w:r w:rsidRPr="00660298">
              <w:rPr>
                <w:rFonts w:ascii="Times New Roman" w:eastAsia="Times New Roman" w:hAnsi="Times New Roman" w:cs="Times New Roman"/>
                <w:sz w:val="20"/>
                <w:szCs w:val="20"/>
                <w:lang w:val="en-US"/>
              </w:rPr>
              <w:t xml:space="preserve"> through a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element at the water temperature of 8–11°С, the selectivity for color was 73–93%, the selectivity for turbidity was 100%.</w:t>
            </w:r>
          </w:p>
          <w:p w:rsidR="008269A4" w:rsidRPr="00660298" w:rsidRDefault="008269A4" w:rsidP="008269A4">
            <w:pPr>
              <w:ind w:firstLine="397"/>
              <w:jc w:val="both"/>
              <w:rPr>
                <w:rFonts w:ascii="Times New Roman" w:eastAsia="Times New Roman" w:hAnsi="Times New Roman" w:cs="Times New Roman"/>
                <w:sz w:val="20"/>
                <w:szCs w:val="20"/>
                <w:lang w:val="en-US"/>
              </w:rPr>
            </w:pPr>
          </w:p>
          <w:p w:rsidR="008269A4" w:rsidRPr="00660298" w:rsidRDefault="008269A4" w:rsidP="008269A4">
            <w:pPr>
              <w:ind w:firstLine="397"/>
              <w:jc w:val="both"/>
              <w:rPr>
                <w:rFonts w:ascii="Times New Roman" w:eastAsia="Times New Roman" w:hAnsi="Times New Roman" w:cs="Times New Roman"/>
                <w:sz w:val="20"/>
                <w:szCs w:val="20"/>
                <w:lang w:val="en-US"/>
              </w:rPr>
            </w:pPr>
            <w:proofErr w:type="gramStart"/>
            <w:r w:rsidRPr="00660298">
              <w:rPr>
                <w:rFonts w:ascii="Times New Roman" w:eastAsia="Times New Roman" w:hAnsi="Times New Roman" w:cs="Times New Roman"/>
                <w:b/>
                <w:sz w:val="20"/>
                <w:szCs w:val="20"/>
                <w:lang w:val="en-US"/>
              </w:rPr>
              <w:t>Key words:</w:t>
            </w:r>
            <w:r w:rsidRPr="00660298">
              <w:rPr>
                <w:rFonts w:ascii="Times New Roman" w:eastAsia="Times New Roman" w:hAnsi="Times New Roman" w:cs="Times New Roman"/>
                <w:sz w:val="20"/>
                <w:szCs w:val="20"/>
                <w:lang w:val="en-US"/>
              </w:rPr>
              <w:t xml:space="preserve"> membrane filtration,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selectivity of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selectivity for color of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 permeability of </w:t>
            </w:r>
            <w:proofErr w:type="spellStart"/>
            <w:r w:rsidRPr="00660298">
              <w:rPr>
                <w:rFonts w:ascii="Times New Roman" w:eastAsia="Times New Roman" w:hAnsi="Times New Roman" w:cs="Times New Roman"/>
                <w:sz w:val="20"/>
                <w:szCs w:val="20"/>
                <w:lang w:val="en-US"/>
              </w:rPr>
              <w:t>nanofiltration</w:t>
            </w:r>
            <w:proofErr w:type="spellEnd"/>
            <w:r w:rsidRPr="00660298">
              <w:rPr>
                <w:rFonts w:ascii="Times New Roman" w:eastAsia="Times New Roman" w:hAnsi="Times New Roman" w:cs="Times New Roman"/>
                <w:sz w:val="20"/>
                <w:szCs w:val="20"/>
                <w:lang w:val="en-US"/>
              </w:rPr>
              <w:t xml:space="preserve"> membrane.</w:t>
            </w:r>
            <w:proofErr w:type="gramEnd"/>
          </w:p>
          <w:p w:rsidR="008269A4" w:rsidRPr="00660298" w:rsidRDefault="008269A4" w:rsidP="008269A4">
            <w:pPr>
              <w:pStyle w:val="Default"/>
              <w:rPr>
                <w:b/>
                <w:bCs/>
                <w:color w:val="auto"/>
                <w:sz w:val="20"/>
                <w:szCs w:val="20"/>
                <w:lang w:val="en-US"/>
              </w:rPr>
            </w:pPr>
          </w:p>
          <w:p w:rsidR="008269A4" w:rsidRPr="0033306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lang w:val="en-US"/>
              </w:rPr>
            </w:pPr>
            <w:r w:rsidRPr="00333068">
              <w:rPr>
                <w:rFonts w:ascii="Times New Roman" w:eastAsia="Times New Roman" w:hAnsi="Times New Roman" w:cs="Times New Roman"/>
                <w:i/>
                <w:iCs/>
                <w:lang w:val="en-US"/>
              </w:rPr>
              <w:t>DOI: 10.17217/2079-0333-2017-41-6-14</w:t>
            </w:r>
          </w:p>
          <w:p w:rsidR="00333068" w:rsidRDefault="00333068" w:rsidP="00333068">
            <w:pPr>
              <w:jc w:val="center"/>
              <w:rPr>
                <w:rFonts w:ascii="Times New Roman" w:hAnsi="Times New Roman" w:cs="Times New Roman"/>
                <w:b/>
                <w:bCs/>
                <w:sz w:val="20"/>
                <w:szCs w:val="20"/>
              </w:rPr>
            </w:pPr>
          </w:p>
          <w:p w:rsidR="008269A4" w:rsidRPr="00333068" w:rsidRDefault="00333068" w:rsidP="00333068">
            <w:pPr>
              <w:jc w:val="center"/>
              <w:rPr>
                <w:rFonts w:ascii="Times New Roman" w:hAnsi="Times New Roman" w:cs="Times New Roman"/>
                <w:lang w:val="en-US"/>
              </w:rPr>
            </w:pPr>
            <w:r w:rsidRPr="00333068">
              <w:rPr>
                <w:rFonts w:ascii="Times New Roman" w:hAnsi="Times New Roman" w:cs="Times New Roman"/>
                <w:b/>
                <w:bCs/>
                <w:sz w:val="20"/>
                <w:szCs w:val="20"/>
                <w:lang w:val="en-US"/>
              </w:rPr>
              <w:t xml:space="preserve">Information about </w:t>
            </w:r>
            <w:r w:rsidRPr="00333068">
              <w:rPr>
                <w:rFonts w:ascii="Times New Roman" w:hAnsi="Times New Roman" w:cs="Times New Roman"/>
                <w:b/>
                <w:sz w:val="20"/>
                <w:szCs w:val="20"/>
                <w:lang w:val="en-US"/>
              </w:rPr>
              <w:t>the</w:t>
            </w:r>
            <w:r w:rsidRPr="00333068">
              <w:rPr>
                <w:rFonts w:ascii="Times New Roman" w:hAnsi="Times New Roman" w:cs="Times New Roman"/>
                <w:b/>
                <w:bCs/>
                <w:sz w:val="20"/>
                <w:szCs w:val="20"/>
                <w:lang w:val="en-US"/>
              </w:rPr>
              <w:t xml:space="preserve"> authors</w:t>
            </w:r>
          </w:p>
          <w:p w:rsidR="00333068" w:rsidRDefault="00333068" w:rsidP="00333068">
            <w:pPr>
              <w:ind w:firstLine="397"/>
              <w:jc w:val="both"/>
              <w:rPr>
                <w:rFonts w:ascii="Times New Roman" w:hAnsi="Times New Roman"/>
                <w:b/>
                <w:sz w:val="20"/>
                <w:szCs w:val="20"/>
              </w:rPr>
            </w:pPr>
          </w:p>
          <w:p w:rsidR="00333068" w:rsidRPr="00660298" w:rsidRDefault="00333068" w:rsidP="00333068">
            <w:pPr>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Brovkin</w:t>
            </w:r>
            <w:proofErr w:type="spellEnd"/>
            <w:r w:rsidRPr="00660298">
              <w:rPr>
                <w:rFonts w:ascii="Times New Roman" w:hAnsi="Times New Roman"/>
                <w:b/>
                <w:sz w:val="20"/>
                <w:szCs w:val="20"/>
                <w:lang w:val="en-US"/>
              </w:rPr>
              <w:t xml:space="preserve"> Aleksey </w:t>
            </w:r>
            <w:proofErr w:type="spellStart"/>
            <w:r w:rsidRPr="00660298">
              <w:rPr>
                <w:rFonts w:ascii="Times New Roman" w:hAnsi="Times New Roman"/>
                <w:b/>
                <w:sz w:val="20"/>
                <w:szCs w:val="20"/>
                <w:lang w:val="en-US"/>
              </w:rPr>
              <w:t>Evgenevich</w:t>
            </w:r>
            <w:proofErr w:type="spellEnd"/>
            <w:r w:rsidRPr="00660298">
              <w:rPr>
                <w:rFonts w:ascii="Times New Roman" w:hAnsi="Times New Roman"/>
                <w:sz w:val="20"/>
                <w:szCs w:val="20"/>
                <w:lang w:val="en-US"/>
              </w:rPr>
              <w:t xml:space="preserve"> – Kamchatka State Unitary Enterprise “</w:t>
            </w:r>
            <w:proofErr w:type="spellStart"/>
            <w:r w:rsidRPr="00660298">
              <w:rPr>
                <w:rFonts w:ascii="Times New Roman" w:hAnsi="Times New Roman"/>
                <w:sz w:val="20"/>
                <w:szCs w:val="20"/>
                <w:lang w:val="en-US"/>
              </w:rPr>
              <w:t>Kamchatsky</w:t>
            </w:r>
            <w:proofErr w:type="spellEnd"/>
            <w:r w:rsidRPr="00660298">
              <w:rPr>
                <w:rFonts w:ascii="Times New Roman" w:hAnsi="Times New Roman"/>
                <w:sz w:val="20"/>
                <w:szCs w:val="20"/>
                <w:lang w:val="en-US"/>
              </w:rPr>
              <w:t xml:space="preserve"> </w:t>
            </w:r>
            <w:proofErr w:type="spellStart"/>
            <w:r w:rsidRPr="00660298">
              <w:rPr>
                <w:rFonts w:ascii="Times New Roman" w:hAnsi="Times New Roman"/>
                <w:sz w:val="20"/>
                <w:szCs w:val="20"/>
                <w:lang w:val="en-US"/>
              </w:rPr>
              <w:t>Vodokanal</w:t>
            </w:r>
            <w:proofErr w:type="spellEnd"/>
            <w:r w:rsidRPr="00660298">
              <w:rPr>
                <w:rFonts w:ascii="Times New Roman" w:hAnsi="Times New Roman"/>
                <w:sz w:val="20"/>
                <w:szCs w:val="20"/>
                <w:lang w:val="en-US"/>
              </w:rPr>
              <w:t>”; 683009,</w:t>
            </w:r>
            <w:r w:rsidRPr="00660298">
              <w:rPr>
                <w:rFonts w:ascii="Times New Roman" w:hAnsi="Times New Roman"/>
                <w:bCs/>
                <w:sz w:val="20"/>
                <w:szCs w:val="20"/>
                <w:lang w:val="en-US"/>
              </w:rPr>
              <w:t xml:space="preserve"> Russia, Petropavlovsk-</w:t>
            </w:r>
            <w:proofErr w:type="spellStart"/>
            <w:r w:rsidRPr="00660298">
              <w:rPr>
                <w:rFonts w:ascii="Times New Roman" w:hAnsi="Times New Roman"/>
                <w:bCs/>
                <w:sz w:val="20"/>
                <w:szCs w:val="20"/>
                <w:lang w:val="en-US"/>
              </w:rPr>
              <w:t>Kamchatskу</w:t>
            </w:r>
            <w:proofErr w:type="spellEnd"/>
            <w:r w:rsidRPr="00660298">
              <w:rPr>
                <w:rFonts w:ascii="Times New Roman" w:hAnsi="Times New Roman"/>
                <w:bCs/>
                <w:sz w:val="20"/>
                <w:szCs w:val="20"/>
                <w:lang w:val="en-US"/>
              </w:rPr>
              <w:t>; Foreman of Water Supply System</w:t>
            </w:r>
            <w:r w:rsidRPr="00660298">
              <w:rPr>
                <w:rFonts w:ascii="Times New Roman" w:hAnsi="Times New Roman"/>
                <w:sz w:val="20"/>
                <w:szCs w:val="20"/>
                <w:lang w:val="en-US"/>
              </w:rPr>
              <w:t>; brovkin120371@mail.ru</w:t>
            </w:r>
          </w:p>
          <w:p w:rsidR="00333068" w:rsidRPr="00660298" w:rsidRDefault="00333068" w:rsidP="00333068">
            <w:pPr>
              <w:pStyle w:val="a4"/>
              <w:widowControl w:val="0"/>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Potapov</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Vadim</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Vadimovich</w:t>
            </w:r>
            <w:proofErr w:type="spellEnd"/>
            <w:r w:rsidRPr="00660298">
              <w:rPr>
                <w:rFonts w:ascii="Times New Roman" w:hAnsi="Times New Roman"/>
                <w:sz w:val="20"/>
                <w:szCs w:val="20"/>
                <w:lang w:val="en-US"/>
              </w:rPr>
              <w:t xml:space="preserve"> – Research </w:t>
            </w:r>
            <w:proofErr w:type="spellStart"/>
            <w:r w:rsidRPr="00660298">
              <w:rPr>
                <w:rFonts w:ascii="Times New Roman" w:hAnsi="Times New Roman"/>
                <w:sz w:val="20"/>
                <w:szCs w:val="20"/>
                <w:lang w:val="en-US"/>
              </w:rPr>
              <w:t>Geotechnological</w:t>
            </w:r>
            <w:proofErr w:type="spellEnd"/>
            <w:r w:rsidRPr="00660298">
              <w:rPr>
                <w:rFonts w:ascii="Times New Roman" w:hAnsi="Times New Roman"/>
                <w:sz w:val="20"/>
                <w:szCs w:val="20"/>
                <w:lang w:val="en-US"/>
              </w:rPr>
              <w:t xml:space="preserve"> Centre FEB RAS; 683014, Russia, Petropa</w:t>
            </w:r>
            <w:r w:rsidRPr="00660298">
              <w:rPr>
                <w:rFonts w:ascii="Times New Roman" w:hAnsi="Times New Roman"/>
                <w:sz w:val="20"/>
                <w:szCs w:val="20"/>
                <w:lang w:val="en-US"/>
              </w:rPr>
              <w:t>v</w:t>
            </w:r>
            <w:r w:rsidRPr="00660298">
              <w:rPr>
                <w:rFonts w:ascii="Times New Roman" w:hAnsi="Times New Roman"/>
                <w:sz w:val="20"/>
                <w:szCs w:val="20"/>
                <w:lang w:val="en-US"/>
              </w:rPr>
              <w:t>lovsk-</w:t>
            </w:r>
            <w:proofErr w:type="spellStart"/>
            <w:r w:rsidRPr="00660298">
              <w:rPr>
                <w:rFonts w:ascii="Times New Roman" w:hAnsi="Times New Roman"/>
                <w:sz w:val="20"/>
                <w:szCs w:val="20"/>
                <w:lang w:val="en-US"/>
              </w:rPr>
              <w:t>Kamchatsk</w:t>
            </w:r>
            <w:proofErr w:type="spellEnd"/>
            <w:r w:rsidRPr="00660298">
              <w:rPr>
                <w:rFonts w:ascii="Times New Roman" w:hAnsi="Times New Roman"/>
                <w:sz w:val="20"/>
                <w:szCs w:val="20"/>
              </w:rPr>
              <w:t>у</w:t>
            </w:r>
            <w:r w:rsidRPr="00660298">
              <w:rPr>
                <w:rFonts w:ascii="Times New Roman" w:hAnsi="Times New Roman"/>
                <w:sz w:val="20"/>
                <w:szCs w:val="20"/>
                <w:lang w:val="en-US"/>
              </w:rPr>
              <w:t>; Doctor of Technical Sciences, Professor, Head of Silica Chemistry in Modern Hydrothermal Processes Laboratory; vadim_p@inbox.ru</w:t>
            </w:r>
          </w:p>
          <w:p w:rsidR="00333068" w:rsidRPr="00333068" w:rsidRDefault="00333068">
            <w:pPr>
              <w:rPr>
                <w:lang w:val="en-US"/>
              </w:rPr>
            </w:pPr>
          </w:p>
        </w:tc>
      </w:tr>
      <w:tr w:rsidR="008269A4" w:rsidRPr="00333068" w:rsidTr="008269A4">
        <w:tc>
          <w:tcPr>
            <w:tcW w:w="5000" w:type="pct"/>
          </w:tcPr>
          <w:p w:rsidR="008269A4" w:rsidRPr="00333068" w:rsidRDefault="008269A4" w:rsidP="008269A4">
            <w:pPr>
              <w:pStyle w:val="a4"/>
              <w:widowControl w:val="0"/>
              <w:jc w:val="both"/>
              <w:rPr>
                <w:rFonts w:ascii="Times New Roman" w:hAnsi="Times New Roman"/>
                <w:lang w:val="en-US"/>
              </w:rPr>
            </w:pPr>
          </w:p>
          <w:p w:rsidR="008269A4" w:rsidRPr="00333068" w:rsidRDefault="008269A4" w:rsidP="008269A4">
            <w:pPr>
              <w:pStyle w:val="a4"/>
              <w:widowControl w:val="0"/>
              <w:jc w:val="both"/>
              <w:rPr>
                <w:rFonts w:ascii="Times New Roman" w:hAnsi="Times New Roman"/>
                <w:lang w:val="en-US"/>
              </w:rPr>
            </w:pPr>
            <w:r w:rsidRPr="00660298">
              <w:rPr>
                <w:rFonts w:ascii="Times New Roman" w:hAnsi="Times New Roman"/>
              </w:rPr>
              <w:t>УДК</w:t>
            </w:r>
            <w:r w:rsidRPr="008269A4">
              <w:rPr>
                <w:rFonts w:ascii="Times New Roman" w:hAnsi="Times New Roman"/>
                <w:lang w:val="en-US"/>
              </w:rPr>
              <w:t xml:space="preserve"> 519.6:551.510.413.5:550.388</w:t>
            </w:r>
          </w:p>
          <w:p w:rsidR="008269A4" w:rsidRPr="00333068" w:rsidRDefault="008269A4" w:rsidP="008269A4">
            <w:pPr>
              <w:pStyle w:val="a4"/>
              <w:widowControl w:val="0"/>
              <w:ind w:firstLine="397"/>
              <w:jc w:val="both"/>
              <w:rPr>
                <w:rFonts w:ascii="Times New Roman" w:hAnsi="Times New Roman"/>
                <w:b/>
                <w:lang w:val="en-US"/>
              </w:rPr>
            </w:pPr>
          </w:p>
          <w:p w:rsidR="008269A4" w:rsidRPr="00660298" w:rsidRDefault="008269A4" w:rsidP="008269A4">
            <w:pPr>
              <w:pStyle w:val="a4"/>
              <w:jc w:val="center"/>
              <w:rPr>
                <w:rFonts w:ascii="Times New Roman" w:hAnsi="Times New Roman"/>
                <w:b/>
                <w:bCs/>
                <w:spacing w:val="-4"/>
                <w:lang w:val="en-US"/>
              </w:rPr>
            </w:pPr>
            <w:r w:rsidRPr="00660298">
              <w:rPr>
                <w:rFonts w:ascii="Times New Roman" w:hAnsi="Times New Roman"/>
                <w:b/>
                <w:bCs/>
                <w:spacing w:val="-4"/>
                <w:lang w:val="en-US"/>
              </w:rPr>
              <w:t xml:space="preserve">O.V. </w:t>
            </w:r>
            <w:proofErr w:type="spellStart"/>
            <w:r w:rsidRPr="00660298">
              <w:rPr>
                <w:rFonts w:ascii="Times New Roman" w:hAnsi="Times New Roman"/>
                <w:b/>
                <w:bCs/>
                <w:spacing w:val="-4"/>
                <w:lang w:val="en-US"/>
              </w:rPr>
              <w:t>Mandrikova</w:t>
            </w:r>
            <w:proofErr w:type="spellEnd"/>
            <w:r w:rsidRPr="00660298">
              <w:rPr>
                <w:rFonts w:ascii="Times New Roman" w:hAnsi="Times New Roman"/>
                <w:b/>
                <w:bCs/>
                <w:spacing w:val="-4"/>
                <w:lang w:val="en-US"/>
              </w:rPr>
              <w:t xml:space="preserve">, Y.A. </w:t>
            </w:r>
            <w:proofErr w:type="spellStart"/>
            <w:r w:rsidRPr="00660298">
              <w:rPr>
                <w:rFonts w:ascii="Times New Roman" w:hAnsi="Times New Roman"/>
                <w:b/>
                <w:bCs/>
                <w:spacing w:val="-4"/>
                <w:lang w:val="en-US"/>
              </w:rPr>
              <w:t>Polozov</w:t>
            </w:r>
            <w:proofErr w:type="spellEnd"/>
            <w:r w:rsidRPr="00660298">
              <w:rPr>
                <w:rFonts w:ascii="Times New Roman" w:hAnsi="Times New Roman"/>
                <w:b/>
                <w:bCs/>
                <w:spacing w:val="-4"/>
                <w:lang w:val="en-US"/>
              </w:rPr>
              <w:t xml:space="preserve">, N.V. </w:t>
            </w:r>
            <w:proofErr w:type="spellStart"/>
            <w:r w:rsidRPr="00660298">
              <w:rPr>
                <w:rFonts w:ascii="Times New Roman" w:hAnsi="Times New Roman"/>
                <w:b/>
                <w:bCs/>
                <w:spacing w:val="-4"/>
                <w:lang w:val="en-US"/>
              </w:rPr>
              <w:t>Fetisova</w:t>
            </w:r>
            <w:proofErr w:type="spellEnd"/>
            <w:r w:rsidRPr="00660298">
              <w:rPr>
                <w:rFonts w:ascii="Times New Roman" w:hAnsi="Times New Roman"/>
                <w:b/>
                <w:bCs/>
                <w:spacing w:val="-4"/>
                <w:lang w:val="en-US"/>
              </w:rPr>
              <w:t xml:space="preserve"> </w:t>
            </w:r>
          </w:p>
          <w:p w:rsidR="008269A4" w:rsidRPr="00660298" w:rsidRDefault="008269A4" w:rsidP="008269A4">
            <w:pPr>
              <w:pStyle w:val="a4"/>
              <w:ind w:firstLine="397"/>
              <w:jc w:val="center"/>
              <w:rPr>
                <w:rFonts w:ascii="Times New Roman" w:hAnsi="Times New Roman"/>
                <w:b/>
                <w:bCs/>
                <w:spacing w:val="-4"/>
                <w:lang w:val="en-US"/>
              </w:rPr>
            </w:pPr>
          </w:p>
          <w:p w:rsidR="008269A4" w:rsidRPr="00660298" w:rsidRDefault="008269A4" w:rsidP="008269A4">
            <w:pPr>
              <w:jc w:val="center"/>
              <w:rPr>
                <w:rFonts w:ascii="Times New Roman" w:eastAsia="Times New Roman" w:hAnsi="Times New Roman" w:cs="Times New Roman"/>
                <w:b/>
                <w:bCs/>
                <w:lang w:val="en-US"/>
              </w:rPr>
            </w:pPr>
            <w:r w:rsidRPr="00660298">
              <w:rPr>
                <w:rFonts w:ascii="Times New Roman" w:eastAsia="Times New Roman" w:hAnsi="Times New Roman" w:cs="Times New Roman"/>
                <w:b/>
                <w:bCs/>
                <w:lang w:val="en-US"/>
              </w:rPr>
              <w:t xml:space="preserve">ANALYSIS OF IONOSPHERIC PARAMETERS BY </w:t>
            </w:r>
            <w:r w:rsidRPr="003F77A0">
              <w:rPr>
                <w:rFonts w:ascii="Times New Roman" w:eastAsia="Times New Roman" w:hAnsi="Times New Roman" w:cs="Times New Roman"/>
                <w:b/>
                <w:bCs/>
                <w:lang w:val="en-US"/>
              </w:rPr>
              <w:br/>
            </w:r>
            <w:r w:rsidRPr="00660298">
              <w:rPr>
                <w:rFonts w:ascii="Times New Roman" w:eastAsia="Times New Roman" w:hAnsi="Times New Roman" w:cs="Times New Roman"/>
                <w:b/>
                <w:bCs/>
                <w:lang w:val="en-US"/>
              </w:rPr>
              <w:t>THE SOFTWARE SYSTEM “AURORA”</w:t>
            </w:r>
          </w:p>
          <w:p w:rsidR="008269A4" w:rsidRPr="00660298" w:rsidRDefault="008269A4" w:rsidP="008269A4">
            <w:pPr>
              <w:ind w:firstLine="397"/>
              <w:jc w:val="center"/>
              <w:rPr>
                <w:rFonts w:ascii="Times New Roman" w:eastAsia="Times New Roman" w:hAnsi="Times New Roman" w:cs="Times New Roman"/>
                <w:b/>
                <w:bCs/>
                <w:sz w:val="20"/>
                <w:szCs w:val="20"/>
                <w:lang w:val="en-US"/>
              </w:rPr>
            </w:pPr>
          </w:p>
          <w:p w:rsidR="008269A4" w:rsidRPr="00660298" w:rsidRDefault="008269A4" w:rsidP="008269A4">
            <w:pPr>
              <w:ind w:firstLine="397"/>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sz w:val="20"/>
                <w:szCs w:val="20"/>
                <w:lang w:val="en-US"/>
              </w:rPr>
              <w:t xml:space="preserve">The paper presents the methods of modeling and analysis of </w:t>
            </w:r>
            <w:proofErr w:type="spellStart"/>
            <w:r w:rsidRPr="00660298">
              <w:rPr>
                <w:rFonts w:ascii="Times New Roman" w:eastAsia="Times New Roman" w:hAnsi="Times New Roman" w:cs="Times New Roman"/>
                <w:sz w:val="20"/>
                <w:szCs w:val="20"/>
                <w:lang w:val="en-US"/>
              </w:rPr>
              <w:t>ionospheric</w:t>
            </w:r>
            <w:proofErr w:type="spellEnd"/>
            <w:r w:rsidRPr="00660298">
              <w:rPr>
                <w:rFonts w:ascii="Times New Roman" w:eastAsia="Times New Roman" w:hAnsi="Times New Roman" w:cs="Times New Roman"/>
                <w:sz w:val="20"/>
                <w:szCs w:val="20"/>
                <w:lang w:val="en-US"/>
              </w:rPr>
              <w:t xml:space="preserve"> parameters realized in the program system of complex analysis of geophysical parameters “Aurora”. The methods allow </w:t>
            </w:r>
            <w:proofErr w:type="gramStart"/>
            <w:r w:rsidRPr="00660298">
              <w:rPr>
                <w:rFonts w:ascii="Times New Roman" w:eastAsia="Times New Roman" w:hAnsi="Times New Roman" w:cs="Times New Roman"/>
                <w:sz w:val="20"/>
                <w:szCs w:val="20"/>
                <w:lang w:val="en-US"/>
              </w:rPr>
              <w:t xml:space="preserve">to </w:t>
            </w:r>
            <w:r w:rsidRPr="00660298">
              <w:rPr>
                <w:rStyle w:val="shorttext"/>
                <w:rFonts w:ascii="Times New Roman" w:eastAsia="Times New Roman" w:hAnsi="Times New Roman"/>
                <w:sz w:val="20"/>
                <w:szCs w:val="20"/>
                <w:lang w:val="en-US"/>
              </w:rPr>
              <w:t xml:space="preserve">analyze </w:t>
            </w:r>
            <w:r w:rsidRPr="00660298">
              <w:rPr>
                <w:rFonts w:ascii="Times New Roman" w:eastAsia="Times New Roman" w:hAnsi="Times New Roman" w:cs="Times New Roman"/>
                <w:sz w:val="20"/>
                <w:szCs w:val="20"/>
                <w:lang w:val="en-US"/>
              </w:rPr>
              <w:t xml:space="preserve">characteristic changes in the </w:t>
            </w:r>
            <w:proofErr w:type="spellStart"/>
            <w:r w:rsidRPr="00660298">
              <w:rPr>
                <w:rFonts w:ascii="Times New Roman" w:eastAsia="Times New Roman" w:hAnsi="Times New Roman" w:cs="Times New Roman"/>
                <w:sz w:val="20"/>
                <w:szCs w:val="20"/>
                <w:lang w:val="en-US"/>
              </w:rPr>
              <w:t>ionospheric</w:t>
            </w:r>
            <w:proofErr w:type="spellEnd"/>
            <w:r w:rsidRPr="00660298">
              <w:rPr>
                <w:rFonts w:ascii="Times New Roman" w:eastAsia="Times New Roman" w:hAnsi="Times New Roman" w:cs="Times New Roman"/>
                <w:sz w:val="20"/>
                <w:szCs w:val="20"/>
                <w:lang w:val="en-US"/>
              </w:rPr>
              <w:t xml:space="preserve"> parameters and allocate</w:t>
            </w:r>
            <w:proofErr w:type="gramEnd"/>
            <w:r w:rsidRPr="00660298">
              <w:rPr>
                <w:rFonts w:ascii="Times New Roman" w:eastAsia="Times New Roman" w:hAnsi="Times New Roman" w:cs="Times New Roman"/>
                <w:sz w:val="20"/>
                <w:szCs w:val="20"/>
                <w:lang w:val="en-US"/>
              </w:rPr>
              <w:t xml:space="preserve"> anomalous features during the periods of </w:t>
            </w:r>
            <w:proofErr w:type="spellStart"/>
            <w:r w:rsidRPr="00660298">
              <w:rPr>
                <w:rFonts w:ascii="Times New Roman" w:eastAsia="Times New Roman" w:hAnsi="Times New Roman" w:cs="Times New Roman"/>
                <w:sz w:val="20"/>
                <w:szCs w:val="20"/>
                <w:lang w:val="en-US"/>
              </w:rPr>
              <w:t>ionospheric</w:t>
            </w:r>
            <w:proofErr w:type="spellEnd"/>
            <w:r w:rsidRPr="00660298">
              <w:rPr>
                <w:rFonts w:ascii="Times New Roman" w:eastAsia="Times New Roman" w:hAnsi="Times New Roman" w:cs="Times New Roman"/>
                <w:sz w:val="20"/>
                <w:szCs w:val="20"/>
                <w:lang w:val="en-US"/>
              </w:rPr>
              <w:t xml:space="preserve"> disturbances. The algorithm parameters are adapted for analyzing the </w:t>
            </w:r>
            <w:proofErr w:type="spellStart"/>
            <w:r w:rsidRPr="00660298">
              <w:rPr>
                <w:rFonts w:ascii="Times New Roman" w:eastAsia="Times New Roman" w:hAnsi="Times New Roman" w:cs="Times New Roman"/>
                <w:sz w:val="20"/>
                <w:szCs w:val="20"/>
                <w:lang w:val="en-US"/>
              </w:rPr>
              <w:t>ionospheric</w:t>
            </w:r>
            <w:proofErr w:type="spellEnd"/>
            <w:r w:rsidRPr="00660298">
              <w:rPr>
                <w:rFonts w:ascii="Times New Roman" w:eastAsia="Times New Roman" w:hAnsi="Times New Roman" w:cs="Times New Roman"/>
                <w:sz w:val="20"/>
                <w:szCs w:val="20"/>
                <w:lang w:val="en-US"/>
              </w:rPr>
              <w:t xml:space="preserve"> data of the </w:t>
            </w:r>
            <w:proofErr w:type="spellStart"/>
            <w:r w:rsidRPr="00660298">
              <w:rPr>
                <w:rFonts w:ascii="Times New Roman" w:eastAsia="Times New Roman" w:hAnsi="Times New Roman" w:cs="Times New Roman"/>
                <w:sz w:val="20"/>
                <w:szCs w:val="20"/>
                <w:lang w:val="en-US"/>
              </w:rPr>
              <w:t>Paratunka</w:t>
            </w:r>
            <w:proofErr w:type="spellEnd"/>
            <w:r w:rsidRPr="00660298">
              <w:rPr>
                <w:rFonts w:ascii="Times New Roman" w:eastAsia="Times New Roman" w:hAnsi="Times New Roman" w:cs="Times New Roman"/>
                <w:sz w:val="20"/>
                <w:szCs w:val="20"/>
                <w:lang w:val="en-US"/>
              </w:rPr>
              <w:t xml:space="preserve"> station (Kamchatka) and based on the results of estimates (station data of Yakutsk, </w:t>
            </w:r>
            <w:proofErr w:type="spellStart"/>
            <w:r w:rsidRPr="00660298">
              <w:rPr>
                <w:rFonts w:ascii="Times New Roman" w:eastAsia="Times New Roman" w:hAnsi="Times New Roman" w:cs="Times New Roman"/>
                <w:sz w:val="20"/>
                <w:szCs w:val="20"/>
                <w:lang w:val="en-US"/>
              </w:rPr>
              <w:t>Gakona</w:t>
            </w:r>
            <w:proofErr w:type="spellEnd"/>
            <w:r w:rsidRPr="00660298">
              <w:rPr>
                <w:rFonts w:ascii="Times New Roman" w:eastAsia="Times New Roman" w:hAnsi="Times New Roman" w:cs="Times New Roman"/>
                <w:sz w:val="20"/>
                <w:szCs w:val="20"/>
                <w:lang w:val="en-US"/>
              </w:rPr>
              <w:t xml:space="preserve">, etc. were analyzed). The methods </w:t>
            </w:r>
            <w:proofErr w:type="gramStart"/>
            <w:r w:rsidRPr="00660298">
              <w:rPr>
                <w:rFonts w:ascii="Times New Roman" w:eastAsia="Times New Roman" w:hAnsi="Times New Roman" w:cs="Times New Roman"/>
                <w:sz w:val="20"/>
                <w:szCs w:val="20"/>
                <w:lang w:val="en-US"/>
              </w:rPr>
              <w:t>can be applied</w:t>
            </w:r>
            <w:proofErr w:type="gramEnd"/>
            <w:r w:rsidRPr="00660298">
              <w:rPr>
                <w:rFonts w:ascii="Times New Roman" w:eastAsia="Times New Roman" w:hAnsi="Times New Roman" w:cs="Times New Roman"/>
                <w:sz w:val="20"/>
                <w:szCs w:val="20"/>
                <w:lang w:val="en-US"/>
              </w:rPr>
              <w:t xml:space="preserve"> for the mid-latitude region. The system </w:t>
            </w:r>
            <w:proofErr w:type="gramStart"/>
            <w:r w:rsidRPr="00660298">
              <w:rPr>
                <w:rFonts w:ascii="Times New Roman" w:eastAsia="Times New Roman" w:hAnsi="Times New Roman" w:cs="Times New Roman"/>
                <w:sz w:val="20"/>
                <w:szCs w:val="20"/>
                <w:lang w:val="en-US"/>
              </w:rPr>
              <w:t>is implemented</w:t>
            </w:r>
            <w:proofErr w:type="gramEnd"/>
            <w:r w:rsidRPr="00660298">
              <w:rPr>
                <w:rFonts w:ascii="Times New Roman" w:eastAsia="Times New Roman" w:hAnsi="Times New Roman" w:cs="Times New Roman"/>
                <w:sz w:val="20"/>
                <w:szCs w:val="20"/>
                <w:lang w:val="en-US"/>
              </w:rPr>
              <w:t xml:space="preserve"> in the public domain (http://aurorasa.ikir.ru:8580).</w:t>
            </w:r>
          </w:p>
          <w:p w:rsidR="008269A4" w:rsidRPr="00660298" w:rsidRDefault="008269A4" w:rsidP="008269A4">
            <w:pPr>
              <w:ind w:firstLine="397"/>
              <w:jc w:val="both"/>
              <w:rPr>
                <w:rFonts w:ascii="Times New Roman" w:eastAsia="Times New Roman" w:hAnsi="Times New Roman" w:cs="Times New Roman"/>
                <w:sz w:val="20"/>
                <w:szCs w:val="20"/>
                <w:lang w:val="en-US"/>
              </w:rPr>
            </w:pPr>
            <w:proofErr w:type="gramStart"/>
            <w:r w:rsidRPr="00660298">
              <w:rPr>
                <w:rFonts w:ascii="Times New Roman" w:eastAsia="Times New Roman" w:hAnsi="Times New Roman" w:cs="Times New Roman"/>
                <w:sz w:val="20"/>
                <w:szCs w:val="20"/>
                <w:lang w:val="en-US"/>
              </w:rPr>
              <w:t>The research was supported by RSF Grant, project № 14-11-00194</w:t>
            </w:r>
            <w:proofErr w:type="gramEnd"/>
            <w:r w:rsidRPr="00660298">
              <w:rPr>
                <w:rFonts w:ascii="Times New Roman" w:eastAsia="Times New Roman" w:hAnsi="Times New Roman" w:cs="Times New Roman"/>
                <w:sz w:val="20"/>
                <w:szCs w:val="20"/>
                <w:lang w:val="en-US"/>
              </w:rPr>
              <w:t>.</w:t>
            </w:r>
          </w:p>
          <w:p w:rsidR="008269A4" w:rsidRPr="00660298" w:rsidRDefault="008269A4" w:rsidP="008269A4">
            <w:pPr>
              <w:ind w:firstLine="397"/>
              <w:jc w:val="both"/>
              <w:rPr>
                <w:rFonts w:ascii="Times New Roman" w:eastAsia="Times New Roman" w:hAnsi="Times New Roman" w:cs="Times New Roman"/>
                <w:sz w:val="20"/>
                <w:szCs w:val="20"/>
                <w:lang w:val="en-US"/>
              </w:rPr>
            </w:pPr>
          </w:p>
          <w:p w:rsidR="008269A4" w:rsidRPr="00676805" w:rsidRDefault="008269A4" w:rsidP="008269A4">
            <w:pPr>
              <w:ind w:firstLine="397"/>
              <w:jc w:val="both"/>
              <w:rPr>
                <w:rFonts w:ascii="Times New Roman" w:eastAsia="Times New Roman" w:hAnsi="Times New Roman" w:cs="Times New Roman"/>
                <w:sz w:val="20"/>
                <w:szCs w:val="20"/>
                <w:lang w:val="en-US"/>
              </w:rPr>
            </w:pPr>
            <w:proofErr w:type="gramStart"/>
            <w:r w:rsidRPr="00660298">
              <w:rPr>
                <w:rFonts w:ascii="Times New Roman" w:eastAsia="Times New Roman" w:hAnsi="Times New Roman" w:cs="Times New Roman"/>
                <w:b/>
                <w:sz w:val="20"/>
                <w:szCs w:val="20"/>
                <w:lang w:val="en-US"/>
              </w:rPr>
              <w:t>Key words:</w:t>
            </w:r>
            <w:r w:rsidRPr="00660298">
              <w:rPr>
                <w:rFonts w:ascii="Times New Roman" w:eastAsia="Times New Roman" w:hAnsi="Times New Roman" w:cs="Times New Roman"/>
                <w:sz w:val="20"/>
                <w:szCs w:val="20"/>
                <w:lang w:val="en-US"/>
              </w:rPr>
              <w:t xml:space="preserve"> ionosphere, software system, data analysis, anomalies.</w:t>
            </w:r>
            <w:proofErr w:type="gramEnd"/>
          </w:p>
          <w:p w:rsidR="008269A4" w:rsidRPr="00676805" w:rsidRDefault="008269A4" w:rsidP="008269A4">
            <w:pPr>
              <w:ind w:firstLine="397"/>
              <w:jc w:val="both"/>
              <w:rPr>
                <w:rFonts w:ascii="Times New Roman" w:eastAsia="Times New Roman" w:hAnsi="Times New Roman" w:cs="Times New Roman"/>
                <w:sz w:val="20"/>
                <w:szCs w:val="20"/>
                <w:lang w:val="en-US"/>
              </w:rPr>
            </w:pPr>
          </w:p>
          <w:p w:rsidR="008269A4" w:rsidRPr="0066029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rPr>
            </w:pPr>
            <w:r w:rsidRPr="00660298">
              <w:rPr>
                <w:rFonts w:ascii="Times New Roman" w:eastAsia="Times New Roman" w:hAnsi="Times New Roman" w:cs="Times New Roman"/>
                <w:i/>
                <w:iCs/>
              </w:rPr>
              <w:t>DOI: 10.17217/2079-0333-2017-41-15-25</w:t>
            </w:r>
          </w:p>
          <w:p w:rsidR="00333068" w:rsidRDefault="00333068" w:rsidP="00333068">
            <w:pPr>
              <w:jc w:val="center"/>
              <w:rPr>
                <w:rFonts w:ascii="Times New Roman" w:hAnsi="Times New Roman"/>
                <w:b/>
                <w:bCs/>
                <w:sz w:val="20"/>
                <w:szCs w:val="20"/>
              </w:rPr>
            </w:pPr>
          </w:p>
          <w:p w:rsidR="00333068" w:rsidRPr="00676805" w:rsidRDefault="00333068" w:rsidP="00333068">
            <w:pPr>
              <w:jc w:val="center"/>
              <w:rPr>
                <w:rFonts w:ascii="Times New Roman" w:hAnsi="Times New Roman"/>
                <w:b/>
                <w:bCs/>
                <w:sz w:val="20"/>
                <w:szCs w:val="20"/>
                <w:lang w:val="en-US"/>
              </w:rPr>
            </w:pPr>
            <w:r w:rsidRPr="00660298">
              <w:rPr>
                <w:rFonts w:ascii="Times New Roman" w:hAnsi="Times New Roman"/>
                <w:b/>
                <w:bCs/>
                <w:sz w:val="20"/>
                <w:szCs w:val="20"/>
                <w:lang w:val="en-US"/>
              </w:rPr>
              <w:t>Information</w:t>
            </w:r>
            <w:r w:rsidRPr="00676805">
              <w:rPr>
                <w:rFonts w:ascii="Times New Roman" w:hAnsi="Times New Roman"/>
                <w:b/>
                <w:bCs/>
                <w:sz w:val="20"/>
                <w:szCs w:val="20"/>
                <w:lang w:val="en-US"/>
              </w:rPr>
              <w:t xml:space="preserve"> </w:t>
            </w:r>
            <w:r w:rsidRPr="00660298">
              <w:rPr>
                <w:rFonts w:ascii="Times New Roman" w:hAnsi="Times New Roman"/>
                <w:b/>
                <w:bCs/>
                <w:sz w:val="20"/>
                <w:szCs w:val="20"/>
                <w:lang w:val="en-US"/>
              </w:rPr>
              <w:t>about</w:t>
            </w:r>
            <w:r w:rsidRPr="00676805">
              <w:rPr>
                <w:rFonts w:ascii="Times New Roman" w:hAnsi="Times New Roman"/>
                <w:b/>
                <w:bCs/>
                <w:sz w:val="20"/>
                <w:szCs w:val="20"/>
                <w:lang w:val="en-US"/>
              </w:rPr>
              <w:t xml:space="preserve"> </w:t>
            </w:r>
            <w:r w:rsidRPr="00660298">
              <w:rPr>
                <w:rFonts w:ascii="Times New Roman" w:hAnsi="Times New Roman"/>
                <w:b/>
                <w:sz w:val="20"/>
                <w:szCs w:val="20"/>
                <w:lang w:val="en-US"/>
              </w:rPr>
              <w:t>the</w:t>
            </w:r>
            <w:r w:rsidRPr="00676805">
              <w:rPr>
                <w:rFonts w:ascii="Times New Roman" w:hAnsi="Times New Roman"/>
                <w:b/>
                <w:bCs/>
                <w:sz w:val="20"/>
                <w:szCs w:val="20"/>
                <w:lang w:val="en-US"/>
              </w:rPr>
              <w:t xml:space="preserve"> </w:t>
            </w:r>
            <w:r w:rsidRPr="00660298">
              <w:rPr>
                <w:rFonts w:ascii="Times New Roman" w:hAnsi="Times New Roman"/>
                <w:b/>
                <w:bCs/>
                <w:sz w:val="20"/>
                <w:szCs w:val="20"/>
                <w:lang w:val="en-US"/>
              </w:rPr>
              <w:t>authors</w:t>
            </w:r>
          </w:p>
          <w:p w:rsidR="00333068" w:rsidRDefault="00333068" w:rsidP="00333068">
            <w:pPr>
              <w:ind w:firstLine="397"/>
              <w:jc w:val="both"/>
              <w:rPr>
                <w:rFonts w:ascii="Times New Roman" w:hAnsi="Times New Roman"/>
                <w:b/>
                <w:bCs/>
                <w:sz w:val="20"/>
                <w:szCs w:val="20"/>
              </w:rPr>
            </w:pPr>
          </w:p>
          <w:p w:rsidR="00333068" w:rsidRPr="00660298" w:rsidRDefault="00333068" w:rsidP="00333068">
            <w:pPr>
              <w:ind w:firstLine="397"/>
              <w:jc w:val="both"/>
              <w:rPr>
                <w:rFonts w:ascii="Times New Roman" w:hAnsi="Times New Roman"/>
                <w:sz w:val="20"/>
                <w:szCs w:val="20"/>
                <w:lang w:val="en-US"/>
              </w:rPr>
            </w:pPr>
            <w:proofErr w:type="spellStart"/>
            <w:r w:rsidRPr="00660298">
              <w:rPr>
                <w:rFonts w:ascii="Times New Roman" w:hAnsi="Times New Roman"/>
                <w:b/>
                <w:bCs/>
                <w:sz w:val="20"/>
                <w:szCs w:val="20"/>
                <w:lang w:val="en-US"/>
              </w:rPr>
              <w:t>Mandrikova</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Oksana</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Viktorovna</w:t>
            </w:r>
            <w:proofErr w:type="spellEnd"/>
            <w:r w:rsidRPr="00660298">
              <w:rPr>
                <w:rFonts w:ascii="Times New Roman" w:hAnsi="Times New Roman"/>
                <w:b/>
                <w:bCs/>
                <w:sz w:val="20"/>
                <w:szCs w:val="20"/>
                <w:lang w:val="en-US"/>
              </w:rPr>
              <w:t xml:space="preserve"> </w:t>
            </w:r>
            <w:r w:rsidRPr="00660298">
              <w:rPr>
                <w:rFonts w:ascii="Times New Roman" w:hAnsi="Times New Roman"/>
                <w:sz w:val="20"/>
                <w:szCs w:val="20"/>
                <w:lang w:val="en-US"/>
              </w:rPr>
              <w:t xml:space="preserve">– </w:t>
            </w:r>
            <w:r w:rsidRPr="00660298">
              <w:rPr>
                <w:rFonts w:ascii="Times New Roman" w:hAnsi="Times New Roman"/>
                <w:sz w:val="20"/>
                <w:lang w:val="en-US"/>
              </w:rPr>
              <w:t>Kamchatka State Technical University, 683003, Russia,  Petropavlovsk-</w:t>
            </w:r>
            <w:proofErr w:type="spellStart"/>
            <w:r w:rsidRPr="00660298">
              <w:rPr>
                <w:rFonts w:ascii="Times New Roman" w:hAnsi="Times New Roman"/>
                <w:sz w:val="20"/>
                <w:lang w:val="en-US"/>
              </w:rPr>
              <w:t>Kamchatsky</w:t>
            </w:r>
            <w:proofErr w:type="spellEnd"/>
            <w:r w:rsidRPr="00660298">
              <w:rPr>
                <w:rFonts w:ascii="Times New Roman" w:hAnsi="Times New Roman"/>
                <w:sz w:val="20"/>
                <w:lang w:val="en-US"/>
              </w:rPr>
              <w:t xml:space="preserve">; </w:t>
            </w:r>
            <w:r w:rsidRPr="00660298">
              <w:rPr>
                <w:rFonts w:ascii="Times New Roman" w:hAnsi="Times New Roman"/>
                <w:sz w:val="20"/>
                <w:szCs w:val="20"/>
                <w:lang w:val="en-US"/>
              </w:rPr>
              <w:t xml:space="preserve">Doctor of Technical Sciences, </w:t>
            </w:r>
            <w:r w:rsidRPr="00660298">
              <w:rPr>
                <w:rFonts w:ascii="Times New Roman" w:hAnsi="Times New Roman"/>
                <w:bCs/>
                <w:sz w:val="20"/>
                <w:szCs w:val="20"/>
                <w:lang w:val="en-US"/>
              </w:rPr>
              <w:t>Docent</w:t>
            </w:r>
            <w:r w:rsidRPr="00660298">
              <w:rPr>
                <w:rFonts w:ascii="Times New Roman" w:hAnsi="Times New Roman"/>
                <w:sz w:val="20"/>
                <w:lang w:val="en-US"/>
              </w:rPr>
              <w:t>, Professor of the Control Systems</w:t>
            </w:r>
            <w:r w:rsidRPr="00660298">
              <w:rPr>
                <w:rFonts w:ascii="Segoe UI" w:hAnsi="Segoe UI" w:cs="Segoe UI"/>
                <w:sz w:val="20"/>
                <w:szCs w:val="20"/>
                <w:lang w:val="en-US"/>
              </w:rPr>
              <w:t xml:space="preserve"> </w:t>
            </w:r>
            <w:r w:rsidRPr="008D1300">
              <w:rPr>
                <w:rFonts w:ascii="Times New Roman" w:hAnsi="Times New Roman"/>
                <w:sz w:val="20"/>
                <w:szCs w:val="20"/>
                <w:lang w:val="en-US"/>
              </w:rPr>
              <w:t>Chair</w:t>
            </w:r>
            <w:r w:rsidRPr="008D1300">
              <w:rPr>
                <w:rFonts w:ascii="Times New Roman" w:hAnsi="Times New Roman"/>
                <w:sz w:val="20"/>
                <w:lang w:val="en-US"/>
              </w:rPr>
              <w:t>;</w:t>
            </w:r>
            <w:r w:rsidRPr="00660298">
              <w:rPr>
                <w:rFonts w:ascii="Times New Roman" w:hAnsi="Times New Roman"/>
                <w:sz w:val="20"/>
                <w:lang w:val="en-US"/>
              </w:rPr>
              <w:t xml:space="preserve"> </w:t>
            </w:r>
            <w:r w:rsidRPr="00660298">
              <w:rPr>
                <w:rFonts w:ascii="Times New Roman" w:hAnsi="Times New Roman"/>
                <w:sz w:val="20"/>
                <w:szCs w:val="20"/>
                <w:lang w:val="en-US"/>
              </w:rPr>
              <w:t>Institute of </w:t>
            </w:r>
            <w:proofErr w:type="spellStart"/>
            <w:r w:rsidRPr="00660298">
              <w:rPr>
                <w:rFonts w:ascii="Times New Roman" w:hAnsi="Times New Roman"/>
                <w:sz w:val="20"/>
                <w:szCs w:val="20"/>
                <w:lang w:val="en-US"/>
              </w:rPr>
              <w:t>Cosmophysical</w:t>
            </w:r>
            <w:proofErr w:type="spellEnd"/>
            <w:r w:rsidRPr="00660298">
              <w:rPr>
                <w:rFonts w:ascii="Times New Roman" w:hAnsi="Times New Roman"/>
                <w:sz w:val="20"/>
                <w:szCs w:val="20"/>
                <w:lang w:val="en-US"/>
              </w:rPr>
              <w:t xml:space="preserve"> Research and Radio Wave Propagation FEB RAS; 684034, Kamchatka region, </w:t>
            </w:r>
            <w:proofErr w:type="spellStart"/>
            <w:r w:rsidRPr="00660298">
              <w:rPr>
                <w:rFonts w:ascii="Times New Roman" w:hAnsi="Times New Roman"/>
                <w:sz w:val="20"/>
                <w:szCs w:val="20"/>
                <w:lang w:val="en-US"/>
              </w:rPr>
              <w:t>Elizovsky</w:t>
            </w:r>
            <w:proofErr w:type="spellEnd"/>
            <w:r w:rsidRPr="00660298">
              <w:rPr>
                <w:rFonts w:ascii="Times New Roman" w:hAnsi="Times New Roman"/>
                <w:sz w:val="20"/>
                <w:szCs w:val="20"/>
                <w:lang w:val="en-US"/>
              </w:rPr>
              <w:t xml:space="preserve"> district, </w:t>
            </w:r>
            <w:proofErr w:type="spellStart"/>
            <w:r w:rsidRPr="00660298">
              <w:rPr>
                <w:rFonts w:ascii="Times New Roman" w:hAnsi="Times New Roman"/>
                <w:sz w:val="20"/>
                <w:szCs w:val="20"/>
                <w:lang w:val="en-US"/>
              </w:rPr>
              <w:t>Paratunka</w:t>
            </w:r>
            <w:proofErr w:type="spellEnd"/>
            <w:r w:rsidRPr="00660298">
              <w:rPr>
                <w:rFonts w:ascii="Times New Roman" w:hAnsi="Times New Roman"/>
                <w:sz w:val="20"/>
                <w:szCs w:val="20"/>
                <w:lang w:val="en-US"/>
              </w:rPr>
              <w:t>; Head of System Analysis Laboratory; oks</w:t>
            </w:r>
            <w:r w:rsidRPr="00660298">
              <w:rPr>
                <w:rFonts w:ascii="Times New Roman" w:hAnsi="Times New Roman"/>
                <w:sz w:val="20"/>
                <w:szCs w:val="20"/>
                <w:lang w:val="en-US"/>
              </w:rPr>
              <w:t>a</w:t>
            </w:r>
            <w:r w:rsidRPr="00660298">
              <w:rPr>
                <w:rFonts w:ascii="Times New Roman" w:hAnsi="Times New Roman"/>
                <w:sz w:val="20"/>
                <w:szCs w:val="20"/>
                <w:lang w:val="en-US"/>
              </w:rPr>
              <w:t>nam1@mail.ru</w:t>
            </w:r>
          </w:p>
          <w:p w:rsidR="00333068" w:rsidRPr="00660298" w:rsidRDefault="00333068" w:rsidP="00333068">
            <w:pPr>
              <w:ind w:firstLine="397"/>
              <w:jc w:val="both"/>
              <w:rPr>
                <w:rFonts w:ascii="Times New Roman" w:hAnsi="Times New Roman"/>
                <w:sz w:val="20"/>
                <w:szCs w:val="20"/>
                <w:lang w:val="en-US"/>
              </w:rPr>
            </w:pPr>
            <w:proofErr w:type="spellStart"/>
            <w:r w:rsidRPr="00660298">
              <w:rPr>
                <w:rFonts w:ascii="Times New Roman" w:hAnsi="Times New Roman"/>
                <w:b/>
                <w:bCs/>
                <w:sz w:val="20"/>
                <w:szCs w:val="20"/>
                <w:lang w:val="en-US"/>
              </w:rPr>
              <w:t>Polozov</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Yury</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Aleksandrovich</w:t>
            </w:r>
            <w:proofErr w:type="spellEnd"/>
            <w:r w:rsidRPr="00660298">
              <w:rPr>
                <w:rFonts w:ascii="Times New Roman" w:hAnsi="Times New Roman"/>
                <w:b/>
                <w:bCs/>
                <w:sz w:val="20"/>
                <w:szCs w:val="20"/>
                <w:lang w:val="en-US"/>
              </w:rPr>
              <w:t xml:space="preserve"> </w:t>
            </w:r>
            <w:r w:rsidRPr="00660298">
              <w:rPr>
                <w:rFonts w:ascii="Times New Roman" w:hAnsi="Times New Roman"/>
                <w:sz w:val="20"/>
                <w:szCs w:val="20"/>
                <w:lang w:val="en-US"/>
              </w:rPr>
              <w:t xml:space="preserve">– Institute of </w:t>
            </w:r>
            <w:proofErr w:type="spellStart"/>
            <w:r w:rsidRPr="00660298">
              <w:rPr>
                <w:rFonts w:ascii="Times New Roman" w:hAnsi="Times New Roman"/>
                <w:sz w:val="20"/>
                <w:szCs w:val="20"/>
                <w:lang w:val="en-US"/>
              </w:rPr>
              <w:t>Cosmophysical</w:t>
            </w:r>
            <w:proofErr w:type="spellEnd"/>
            <w:r w:rsidRPr="00660298">
              <w:rPr>
                <w:rFonts w:ascii="Times New Roman" w:hAnsi="Times New Roman"/>
                <w:sz w:val="20"/>
                <w:szCs w:val="20"/>
                <w:lang w:val="en-US"/>
              </w:rPr>
              <w:t xml:space="preserve"> Research and Radio Wave Propagation FEB RAS; 684034 Kamchatka region, </w:t>
            </w:r>
            <w:proofErr w:type="spellStart"/>
            <w:r w:rsidRPr="00660298">
              <w:rPr>
                <w:rFonts w:ascii="Times New Roman" w:hAnsi="Times New Roman"/>
                <w:sz w:val="20"/>
                <w:szCs w:val="20"/>
                <w:lang w:val="en-US"/>
              </w:rPr>
              <w:t>Elizovsky</w:t>
            </w:r>
            <w:proofErr w:type="spellEnd"/>
            <w:r w:rsidRPr="00660298">
              <w:rPr>
                <w:rFonts w:ascii="Times New Roman" w:hAnsi="Times New Roman"/>
                <w:sz w:val="20"/>
                <w:szCs w:val="20"/>
                <w:lang w:val="en-US"/>
              </w:rPr>
              <w:t xml:space="preserve"> district, </w:t>
            </w:r>
            <w:proofErr w:type="spellStart"/>
            <w:r w:rsidRPr="00660298">
              <w:rPr>
                <w:rFonts w:ascii="Times New Roman" w:hAnsi="Times New Roman"/>
                <w:sz w:val="20"/>
                <w:szCs w:val="20"/>
                <w:lang w:val="en-US"/>
              </w:rPr>
              <w:t>Paratunka</w:t>
            </w:r>
            <w:proofErr w:type="spellEnd"/>
            <w:r w:rsidRPr="00660298">
              <w:rPr>
                <w:rFonts w:ascii="Times New Roman" w:hAnsi="Times New Roman"/>
                <w:sz w:val="20"/>
                <w:szCs w:val="20"/>
                <w:lang w:val="en-US"/>
              </w:rPr>
              <w:t>; Candidate of Technical Sciences, Senior Researcher of System Analysis Laborat</w:t>
            </w:r>
            <w:r w:rsidRPr="00660298">
              <w:rPr>
                <w:rFonts w:ascii="Times New Roman" w:hAnsi="Times New Roman"/>
                <w:sz w:val="20"/>
                <w:szCs w:val="20"/>
                <w:lang w:val="en-US"/>
              </w:rPr>
              <w:t>o</w:t>
            </w:r>
            <w:r w:rsidRPr="00660298">
              <w:rPr>
                <w:rFonts w:ascii="Times New Roman" w:hAnsi="Times New Roman"/>
                <w:sz w:val="20"/>
                <w:szCs w:val="20"/>
                <w:lang w:val="en-US"/>
              </w:rPr>
              <w:t>ry; up_agent@mail.ru</w:t>
            </w:r>
          </w:p>
          <w:p w:rsidR="00333068" w:rsidRPr="00660298" w:rsidRDefault="00333068" w:rsidP="00333068">
            <w:pPr>
              <w:widowControl w:val="0"/>
              <w:ind w:firstLine="397"/>
              <w:jc w:val="both"/>
              <w:rPr>
                <w:rFonts w:ascii="Times New Roman" w:hAnsi="Times New Roman"/>
                <w:sz w:val="20"/>
                <w:lang w:val="en-US"/>
              </w:rPr>
            </w:pPr>
            <w:proofErr w:type="spellStart"/>
            <w:r w:rsidRPr="00660298">
              <w:rPr>
                <w:rFonts w:ascii="Times New Roman" w:hAnsi="Times New Roman"/>
                <w:b/>
                <w:bCs/>
                <w:sz w:val="20"/>
                <w:szCs w:val="20"/>
                <w:lang w:val="en-US"/>
              </w:rPr>
              <w:t>Fetisova</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Nadezhda</w:t>
            </w:r>
            <w:proofErr w:type="spellEnd"/>
            <w:r w:rsidRPr="00660298">
              <w:rPr>
                <w:rFonts w:ascii="Times New Roman" w:hAnsi="Times New Roman"/>
                <w:b/>
                <w:bCs/>
                <w:sz w:val="20"/>
                <w:szCs w:val="20"/>
                <w:lang w:val="en-US"/>
              </w:rPr>
              <w:t xml:space="preserve"> </w:t>
            </w:r>
            <w:proofErr w:type="spellStart"/>
            <w:r w:rsidRPr="00660298">
              <w:rPr>
                <w:rFonts w:ascii="Times New Roman" w:hAnsi="Times New Roman"/>
                <w:b/>
                <w:bCs/>
                <w:sz w:val="20"/>
                <w:szCs w:val="20"/>
                <w:lang w:val="en-US"/>
              </w:rPr>
              <w:t>Vladimirovna</w:t>
            </w:r>
            <w:proofErr w:type="spellEnd"/>
            <w:r w:rsidRPr="00660298">
              <w:rPr>
                <w:rFonts w:ascii="Times New Roman" w:hAnsi="Times New Roman"/>
                <w:sz w:val="20"/>
                <w:szCs w:val="20"/>
                <w:lang w:val="en-US"/>
              </w:rPr>
              <w:t xml:space="preserve"> – Institute of </w:t>
            </w:r>
            <w:proofErr w:type="spellStart"/>
            <w:r w:rsidRPr="00660298">
              <w:rPr>
                <w:rFonts w:ascii="Times New Roman" w:hAnsi="Times New Roman"/>
                <w:sz w:val="20"/>
                <w:szCs w:val="20"/>
                <w:lang w:val="en-US"/>
              </w:rPr>
              <w:t>Cosmophysical</w:t>
            </w:r>
            <w:proofErr w:type="spellEnd"/>
            <w:r w:rsidRPr="00660298">
              <w:rPr>
                <w:rFonts w:ascii="Times New Roman" w:hAnsi="Times New Roman"/>
                <w:sz w:val="20"/>
                <w:szCs w:val="20"/>
                <w:lang w:val="en-US"/>
              </w:rPr>
              <w:t xml:space="preserve"> Research and Radio Wave Propagation FEB RAS; 684034, Kamchatka region, </w:t>
            </w:r>
            <w:proofErr w:type="spellStart"/>
            <w:r w:rsidRPr="00660298">
              <w:rPr>
                <w:rFonts w:ascii="Times New Roman" w:hAnsi="Times New Roman"/>
                <w:sz w:val="20"/>
                <w:szCs w:val="20"/>
                <w:lang w:val="en-US"/>
              </w:rPr>
              <w:t>Elizovsky</w:t>
            </w:r>
            <w:proofErr w:type="spellEnd"/>
            <w:r w:rsidRPr="00660298">
              <w:rPr>
                <w:rFonts w:ascii="Times New Roman" w:hAnsi="Times New Roman"/>
                <w:sz w:val="20"/>
                <w:szCs w:val="20"/>
                <w:lang w:val="en-US"/>
              </w:rPr>
              <w:t xml:space="preserve"> district, </w:t>
            </w:r>
            <w:proofErr w:type="spellStart"/>
            <w:r w:rsidRPr="00660298">
              <w:rPr>
                <w:rFonts w:ascii="Times New Roman" w:hAnsi="Times New Roman"/>
                <w:sz w:val="20"/>
                <w:szCs w:val="20"/>
                <w:lang w:val="en-US"/>
              </w:rPr>
              <w:t>Paratunka</w:t>
            </w:r>
            <w:proofErr w:type="spellEnd"/>
            <w:r w:rsidRPr="00660298">
              <w:rPr>
                <w:rFonts w:ascii="Times New Roman" w:hAnsi="Times New Roman"/>
                <w:sz w:val="20"/>
                <w:szCs w:val="20"/>
                <w:lang w:val="en-US"/>
              </w:rPr>
              <w:t>; Researcher of System Analysis Laboratory; nv.glushkova@yandex.ru</w:t>
            </w:r>
          </w:p>
          <w:p w:rsidR="00333068" w:rsidRPr="00333068" w:rsidRDefault="00333068">
            <w:pPr>
              <w:rPr>
                <w:lang w:val="en-US"/>
              </w:rPr>
            </w:pPr>
          </w:p>
        </w:tc>
      </w:tr>
      <w:tr w:rsidR="008269A4" w:rsidRPr="00333068" w:rsidTr="008269A4">
        <w:tc>
          <w:tcPr>
            <w:tcW w:w="5000" w:type="pct"/>
          </w:tcPr>
          <w:p w:rsidR="008269A4" w:rsidRPr="00333068" w:rsidRDefault="008269A4" w:rsidP="008269A4">
            <w:pPr>
              <w:jc w:val="center"/>
              <w:rPr>
                <w:rFonts w:ascii="Times New Roman" w:hAnsi="Times New Roman"/>
                <w:b/>
                <w:lang w:val="en-US"/>
              </w:rPr>
            </w:pPr>
          </w:p>
          <w:p w:rsidR="008269A4" w:rsidRPr="004B09F6" w:rsidRDefault="008269A4" w:rsidP="008269A4">
            <w:pPr>
              <w:spacing w:line="360" w:lineRule="auto"/>
              <w:rPr>
                <w:rFonts w:ascii="Times New Roman" w:eastAsia="Times New Roman" w:hAnsi="Times New Roman" w:cs="Times New Roman"/>
              </w:rPr>
            </w:pPr>
            <w:r w:rsidRPr="00660298">
              <w:rPr>
                <w:rFonts w:ascii="Times New Roman" w:eastAsia="Times New Roman" w:hAnsi="Times New Roman" w:cs="Times New Roman"/>
              </w:rPr>
              <w:t>УДК</w:t>
            </w:r>
            <w:r w:rsidRPr="004B09F6">
              <w:rPr>
                <w:rFonts w:ascii="Times New Roman" w:eastAsia="Times New Roman" w:hAnsi="Times New Roman" w:cs="Times New Roman"/>
              </w:rPr>
              <w:t xml:space="preserve"> 553.08</w:t>
            </w:r>
          </w:p>
          <w:p w:rsidR="008269A4" w:rsidRPr="00660298" w:rsidRDefault="008269A4" w:rsidP="008269A4">
            <w:pPr>
              <w:jc w:val="center"/>
              <w:rPr>
                <w:rFonts w:ascii="Times New Roman" w:eastAsia="Times New Roman" w:hAnsi="Times New Roman" w:cs="Times New Roman"/>
                <w:b/>
              </w:rPr>
            </w:pPr>
            <w:r w:rsidRPr="00660298">
              <w:rPr>
                <w:rFonts w:ascii="Times New Roman" w:eastAsia="Times New Roman" w:hAnsi="Times New Roman" w:cs="Times New Roman"/>
                <w:b/>
                <w:lang w:val="en-US"/>
              </w:rPr>
              <w:t>D</w:t>
            </w:r>
            <w:r w:rsidRPr="00660298">
              <w:rPr>
                <w:rFonts w:ascii="Times New Roman" w:eastAsia="Times New Roman" w:hAnsi="Times New Roman" w:cs="Times New Roman"/>
                <w:b/>
              </w:rPr>
              <w:t>.</w:t>
            </w:r>
            <w:r w:rsidRPr="00660298">
              <w:rPr>
                <w:rFonts w:ascii="Times New Roman" w:eastAsia="Times New Roman" w:hAnsi="Times New Roman" w:cs="Times New Roman"/>
                <w:b/>
                <w:lang w:val="en-US"/>
              </w:rPr>
              <w:t>V</w:t>
            </w:r>
            <w:r w:rsidRPr="0066029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Shunkin</w:t>
            </w:r>
            <w:proofErr w:type="spellEnd"/>
            <w:r w:rsidRPr="00660298">
              <w:rPr>
                <w:rFonts w:ascii="Times New Roman" w:eastAsia="Times New Roman" w:hAnsi="Times New Roman" w:cs="Times New Roman"/>
                <w:b/>
              </w:rPr>
              <w:t xml:space="preserve">, </w:t>
            </w:r>
            <w:r w:rsidRPr="00660298">
              <w:rPr>
                <w:rFonts w:ascii="Times New Roman" w:eastAsia="Times New Roman" w:hAnsi="Times New Roman" w:cs="Times New Roman"/>
                <w:b/>
                <w:lang w:val="en-US"/>
              </w:rPr>
              <w:t>V</w:t>
            </w:r>
            <w:r w:rsidRPr="00660298">
              <w:rPr>
                <w:rFonts w:ascii="Times New Roman" w:eastAsia="Times New Roman" w:hAnsi="Times New Roman" w:cs="Times New Roman"/>
                <w:b/>
              </w:rPr>
              <w:t xml:space="preserve">.А. </w:t>
            </w:r>
            <w:proofErr w:type="spellStart"/>
            <w:r w:rsidRPr="00660298">
              <w:rPr>
                <w:rFonts w:ascii="Times New Roman" w:eastAsia="Times New Roman" w:hAnsi="Times New Roman" w:cs="Times New Roman"/>
                <w:b/>
                <w:lang w:val="en-US"/>
              </w:rPr>
              <w:t>Shvetsov</w:t>
            </w:r>
            <w:proofErr w:type="spellEnd"/>
            <w:r w:rsidRPr="00660298">
              <w:rPr>
                <w:rFonts w:ascii="Times New Roman" w:eastAsia="Times New Roman" w:hAnsi="Times New Roman" w:cs="Times New Roman"/>
                <w:b/>
              </w:rPr>
              <w:t xml:space="preserve">, О.А. </w:t>
            </w:r>
            <w:proofErr w:type="spellStart"/>
            <w:r w:rsidRPr="00660298">
              <w:rPr>
                <w:rFonts w:ascii="Times New Roman" w:eastAsia="Times New Roman" w:hAnsi="Times New Roman" w:cs="Times New Roman"/>
                <w:b/>
                <w:lang w:val="en-US"/>
              </w:rPr>
              <w:t>Belavina</w:t>
            </w:r>
            <w:proofErr w:type="spellEnd"/>
            <w:r w:rsidRPr="00660298">
              <w:rPr>
                <w:rFonts w:ascii="Times New Roman" w:eastAsia="Times New Roman" w:hAnsi="Times New Roman" w:cs="Times New Roman"/>
                <w:b/>
              </w:rPr>
              <w:t xml:space="preserve">, </w:t>
            </w:r>
            <w:r w:rsidRPr="00660298">
              <w:rPr>
                <w:rFonts w:ascii="Times New Roman" w:eastAsia="Times New Roman" w:hAnsi="Times New Roman" w:cs="Times New Roman"/>
                <w:b/>
                <w:lang w:val="en-US"/>
              </w:rPr>
              <w:t>V</w:t>
            </w:r>
            <w:r w:rsidRPr="00660298">
              <w:rPr>
                <w:rFonts w:ascii="Times New Roman" w:eastAsia="Times New Roman" w:hAnsi="Times New Roman" w:cs="Times New Roman"/>
                <w:b/>
              </w:rPr>
              <w:t>.</w:t>
            </w:r>
            <w:r w:rsidRPr="00660298">
              <w:rPr>
                <w:rFonts w:ascii="Times New Roman" w:eastAsia="Times New Roman" w:hAnsi="Times New Roman" w:cs="Times New Roman"/>
                <w:b/>
                <w:lang w:val="en-US"/>
              </w:rPr>
              <w:t>V</w:t>
            </w:r>
            <w:r w:rsidRPr="0066029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Pakhomova</w:t>
            </w:r>
            <w:proofErr w:type="spellEnd"/>
          </w:p>
          <w:p w:rsidR="008269A4" w:rsidRPr="00660298" w:rsidRDefault="008269A4" w:rsidP="008269A4">
            <w:pPr>
              <w:ind w:firstLine="397"/>
              <w:jc w:val="center"/>
              <w:rPr>
                <w:rFonts w:ascii="Times New Roman" w:eastAsia="Times New Roman" w:hAnsi="Times New Roman" w:cs="Times New Roman"/>
                <w:b/>
              </w:rPr>
            </w:pPr>
          </w:p>
          <w:p w:rsidR="008269A4" w:rsidRPr="00660298" w:rsidRDefault="008269A4" w:rsidP="008269A4">
            <w:pPr>
              <w:jc w:val="center"/>
              <w:rPr>
                <w:rFonts w:ascii="Times New Roman" w:eastAsia="Times New Roman" w:hAnsi="Times New Roman" w:cs="Times New Roman"/>
                <w:b/>
                <w:lang w:val="en-US"/>
              </w:rPr>
            </w:pPr>
            <w:r w:rsidRPr="00660298">
              <w:rPr>
                <w:rFonts w:ascii="Times New Roman" w:eastAsia="Times New Roman" w:hAnsi="Times New Roman" w:cs="Times New Roman"/>
                <w:b/>
                <w:lang w:val="en-US"/>
              </w:rPr>
              <w:t>DEVELOPMENT OF PROCEDURES TO CONTROL</w:t>
            </w:r>
            <w:r w:rsidRPr="00660298">
              <w:rPr>
                <w:rFonts w:ascii="Times New Roman" w:eastAsia="Times New Roman" w:hAnsi="Times New Roman" w:cs="Times New Roman"/>
                <w:lang w:val="en-US"/>
              </w:rPr>
              <w:t xml:space="preserve"> </w:t>
            </w:r>
            <w:r w:rsidRPr="00660298">
              <w:rPr>
                <w:rFonts w:ascii="Times New Roman" w:eastAsia="Times New Roman" w:hAnsi="Times New Roman" w:cs="Times New Roman"/>
                <w:b/>
                <w:lang w:val="en-US"/>
              </w:rPr>
              <w:t xml:space="preserve">CUPEL QUALITY </w:t>
            </w:r>
            <w:r w:rsidRPr="00660298">
              <w:rPr>
                <w:rFonts w:ascii="Times New Roman" w:eastAsia="Times New Roman" w:hAnsi="Times New Roman" w:cs="Times New Roman"/>
                <w:b/>
                <w:lang w:val="en-US"/>
              </w:rPr>
              <w:br/>
              <w:t>AND TO ASSESS QUALIFICATION OF ROUTINE ASSAY ANALYSIS OPERATORS</w:t>
            </w:r>
          </w:p>
          <w:p w:rsidR="008269A4" w:rsidRPr="00660298" w:rsidRDefault="008269A4" w:rsidP="008269A4">
            <w:pPr>
              <w:ind w:firstLine="397"/>
              <w:jc w:val="center"/>
              <w:rPr>
                <w:rFonts w:ascii="Times New Roman" w:eastAsia="Times New Roman" w:hAnsi="Times New Roman" w:cs="Times New Roman"/>
                <w:b/>
                <w:sz w:val="20"/>
                <w:szCs w:val="20"/>
                <w:lang w:val="en-US"/>
              </w:rPr>
            </w:pPr>
          </w:p>
          <w:p w:rsidR="008269A4" w:rsidRPr="00660298" w:rsidRDefault="008269A4" w:rsidP="008269A4">
            <w:pPr>
              <w:ind w:firstLine="397"/>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sz w:val="20"/>
                <w:szCs w:val="20"/>
                <w:lang w:val="en-US"/>
              </w:rPr>
              <w:t xml:space="preserve">Assay test is still the basic method for finding gold and silver in ores and products produced of them. The main disadvantages of the assay analysis </w:t>
            </w:r>
            <w:proofErr w:type="gramStart"/>
            <w:r w:rsidRPr="00660298">
              <w:rPr>
                <w:rFonts w:ascii="Times New Roman" w:eastAsia="Times New Roman" w:hAnsi="Times New Roman" w:cs="Times New Roman"/>
                <w:sz w:val="20"/>
                <w:szCs w:val="20"/>
                <w:lang w:val="en-US"/>
              </w:rPr>
              <w:t>are:</w:t>
            </w:r>
            <w:proofErr w:type="gramEnd"/>
            <w:r w:rsidRPr="00660298">
              <w:rPr>
                <w:rFonts w:ascii="Times New Roman" w:eastAsia="Times New Roman" w:hAnsi="Times New Roman" w:cs="Times New Roman"/>
                <w:sz w:val="20"/>
                <w:szCs w:val="20"/>
                <w:lang w:val="en-US"/>
              </w:rPr>
              <w:t xml:space="preserve"> complexity of its implementation by routine analysis operators, high cost of the analysis. Pursuant to the effective regulatory documents </w:t>
            </w:r>
            <w:proofErr w:type="gramStart"/>
            <w:r w:rsidRPr="00660298">
              <w:rPr>
                <w:rFonts w:ascii="Times New Roman" w:eastAsia="Times New Roman" w:hAnsi="Times New Roman" w:cs="Times New Roman"/>
                <w:sz w:val="20"/>
                <w:szCs w:val="20"/>
                <w:lang w:val="en-US"/>
              </w:rPr>
              <w:t>(RD) quality control of operator performance is conducted during performance of checkup analysis by him (internal and external control)</w:t>
            </w:r>
            <w:proofErr w:type="gramEnd"/>
            <w:r w:rsidRPr="00660298">
              <w:rPr>
                <w:rFonts w:ascii="Times New Roman" w:eastAsia="Times New Roman" w:hAnsi="Times New Roman" w:cs="Times New Roman"/>
                <w:sz w:val="20"/>
                <w:szCs w:val="20"/>
                <w:lang w:val="en-US"/>
              </w:rPr>
              <w:t xml:space="preserve">. Expensive material of auriferous state and industrial standard samples (SSS and ISS) </w:t>
            </w:r>
            <w:proofErr w:type="gramStart"/>
            <w:r w:rsidRPr="00660298">
              <w:rPr>
                <w:rFonts w:ascii="Times New Roman" w:eastAsia="Times New Roman" w:hAnsi="Times New Roman" w:cs="Times New Roman"/>
                <w:sz w:val="20"/>
                <w:szCs w:val="20"/>
                <w:lang w:val="en-US"/>
              </w:rPr>
              <w:t>is used</w:t>
            </w:r>
            <w:proofErr w:type="gramEnd"/>
            <w:r w:rsidRPr="00660298">
              <w:rPr>
                <w:rFonts w:ascii="Times New Roman" w:eastAsia="Times New Roman" w:hAnsi="Times New Roman" w:cs="Times New Roman"/>
                <w:sz w:val="20"/>
                <w:szCs w:val="20"/>
                <w:lang w:val="en-US"/>
              </w:rPr>
              <w:t xml:space="preserve"> for this purpose. However, it is impossible to decrease the assay analysis cost under such approach. </w:t>
            </w:r>
          </w:p>
          <w:p w:rsidR="008269A4" w:rsidRPr="00660298" w:rsidRDefault="008269A4" w:rsidP="008269A4">
            <w:pPr>
              <w:ind w:firstLine="397"/>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sz w:val="20"/>
                <w:szCs w:val="20"/>
                <w:lang w:val="en-US"/>
              </w:rPr>
              <w:t xml:space="preserve">Simple procedures for internal or external control of </w:t>
            </w:r>
            <w:proofErr w:type="spellStart"/>
            <w:r w:rsidRPr="00660298">
              <w:rPr>
                <w:rFonts w:ascii="Times New Roman" w:eastAsia="Times New Roman" w:hAnsi="Times New Roman" w:cs="Times New Roman"/>
                <w:sz w:val="20"/>
                <w:szCs w:val="20"/>
                <w:lang w:val="en-US"/>
              </w:rPr>
              <w:t>cupel</w:t>
            </w:r>
            <w:proofErr w:type="spellEnd"/>
            <w:r w:rsidRPr="00660298">
              <w:rPr>
                <w:rFonts w:ascii="Times New Roman" w:eastAsia="Times New Roman" w:hAnsi="Times New Roman" w:cs="Times New Roman"/>
                <w:sz w:val="20"/>
                <w:szCs w:val="20"/>
                <w:lang w:val="en-US"/>
              </w:rPr>
              <w:t xml:space="preserve"> quality and estimation of operator performance of routine assay analysis when carrying out operations of batch mixing and lead alloy cupellation </w:t>
            </w:r>
            <w:proofErr w:type="gramStart"/>
            <w:r w:rsidRPr="00660298">
              <w:rPr>
                <w:rFonts w:ascii="Times New Roman" w:eastAsia="Times New Roman" w:hAnsi="Times New Roman" w:cs="Times New Roman"/>
                <w:sz w:val="20"/>
                <w:szCs w:val="20"/>
                <w:lang w:val="en-US"/>
              </w:rPr>
              <w:t>are suggested</w:t>
            </w:r>
            <w:proofErr w:type="gramEnd"/>
            <w:r w:rsidRPr="00660298">
              <w:rPr>
                <w:rFonts w:ascii="Times New Roman" w:eastAsia="Times New Roman" w:hAnsi="Times New Roman" w:cs="Times New Roman"/>
                <w:sz w:val="20"/>
                <w:szCs w:val="20"/>
                <w:lang w:val="en-US"/>
              </w:rPr>
              <w:t xml:space="preserve"> in the paper. It </w:t>
            </w:r>
            <w:proofErr w:type="gramStart"/>
            <w:r w:rsidRPr="00660298">
              <w:rPr>
                <w:rFonts w:ascii="Times New Roman" w:eastAsia="Times New Roman" w:hAnsi="Times New Roman" w:cs="Times New Roman"/>
                <w:sz w:val="20"/>
                <w:szCs w:val="20"/>
                <w:lang w:val="en-US"/>
              </w:rPr>
              <w:t>is demonstrated</w:t>
            </w:r>
            <w:proofErr w:type="gramEnd"/>
            <w:r w:rsidRPr="00660298">
              <w:rPr>
                <w:rFonts w:ascii="Times New Roman" w:eastAsia="Times New Roman" w:hAnsi="Times New Roman" w:cs="Times New Roman"/>
                <w:sz w:val="20"/>
                <w:szCs w:val="20"/>
                <w:lang w:val="en-US"/>
              </w:rPr>
              <w:t xml:space="preserve"> that through simple mathematical processing of blank tests results the operator can assess quality of the following analytical operations performed by him: batch mixing; lead alloy cupellation. This will help the routine analysis operator to assess his own qualification without additional costs. </w:t>
            </w:r>
            <w:proofErr w:type="gramStart"/>
            <w:r w:rsidRPr="00660298">
              <w:rPr>
                <w:rFonts w:ascii="Times New Roman" w:eastAsia="Times New Roman" w:hAnsi="Times New Roman" w:cs="Times New Roman"/>
                <w:sz w:val="20"/>
                <w:szCs w:val="20"/>
                <w:lang w:val="en-US"/>
              </w:rPr>
              <w:t>Moreover</w:t>
            </w:r>
            <w:proofErr w:type="gramEnd"/>
            <w:r w:rsidRPr="00660298">
              <w:rPr>
                <w:rFonts w:ascii="Times New Roman" w:eastAsia="Times New Roman" w:hAnsi="Times New Roman" w:cs="Times New Roman"/>
                <w:sz w:val="20"/>
                <w:szCs w:val="20"/>
                <w:lang w:val="en-US"/>
              </w:rPr>
              <w:t xml:space="preserve"> the operator can assess </w:t>
            </w:r>
            <w:proofErr w:type="spellStart"/>
            <w:r w:rsidRPr="00660298">
              <w:rPr>
                <w:rFonts w:ascii="Times New Roman" w:eastAsia="Times New Roman" w:hAnsi="Times New Roman" w:cs="Times New Roman"/>
                <w:sz w:val="20"/>
                <w:szCs w:val="20"/>
                <w:lang w:val="en-US"/>
              </w:rPr>
              <w:t>cupel</w:t>
            </w:r>
            <w:proofErr w:type="spellEnd"/>
            <w:r w:rsidRPr="00660298">
              <w:rPr>
                <w:rFonts w:ascii="Times New Roman" w:eastAsia="Times New Roman" w:hAnsi="Times New Roman" w:cs="Times New Roman"/>
                <w:sz w:val="20"/>
                <w:szCs w:val="20"/>
                <w:lang w:val="en-US"/>
              </w:rPr>
              <w:t xml:space="preserve"> quality. The conclusions are drawn </w:t>
            </w:r>
            <w:proofErr w:type="gramStart"/>
            <w:r w:rsidRPr="00660298">
              <w:rPr>
                <w:rFonts w:ascii="Times New Roman" w:eastAsia="Times New Roman" w:hAnsi="Times New Roman" w:cs="Times New Roman"/>
                <w:sz w:val="20"/>
                <w:szCs w:val="20"/>
                <w:lang w:val="en-US"/>
              </w:rPr>
              <w:t>on the basis of</w:t>
            </w:r>
            <w:proofErr w:type="gramEnd"/>
            <w:r w:rsidRPr="00660298">
              <w:rPr>
                <w:rFonts w:ascii="Times New Roman" w:eastAsia="Times New Roman" w:hAnsi="Times New Roman" w:cs="Times New Roman"/>
                <w:sz w:val="20"/>
                <w:szCs w:val="20"/>
                <w:lang w:val="en-US"/>
              </w:rPr>
              <w:t xml:space="preserve"> the result analysis of three selected blank tests performed during the routine analysis by the assay analysis operators of the Central laboratory of Joint-Stock </w:t>
            </w:r>
            <w:r w:rsidRPr="00660298">
              <w:rPr>
                <w:rFonts w:ascii="Times New Roman" w:eastAsia="Times New Roman" w:hAnsi="Times New Roman" w:cs="Times New Roman"/>
                <w:sz w:val="20"/>
                <w:szCs w:val="20"/>
                <w:lang w:val="en-US"/>
              </w:rPr>
              <w:lastRenderedPageBreak/>
              <w:t>Company “</w:t>
            </w:r>
            <w:proofErr w:type="spellStart"/>
            <w:r w:rsidRPr="00660298">
              <w:rPr>
                <w:rFonts w:ascii="Times New Roman" w:eastAsia="Times New Roman" w:hAnsi="Times New Roman" w:cs="Times New Roman"/>
                <w:sz w:val="20"/>
                <w:szCs w:val="20"/>
                <w:lang w:val="en-US"/>
              </w:rPr>
              <w:t>Kamchatgeology</w:t>
            </w:r>
            <w:proofErr w:type="spellEnd"/>
            <w:r w:rsidRPr="00660298">
              <w:rPr>
                <w:rFonts w:ascii="Times New Roman" w:eastAsia="Times New Roman" w:hAnsi="Times New Roman" w:cs="Times New Roman"/>
                <w:sz w:val="20"/>
                <w:szCs w:val="20"/>
                <w:lang w:val="en-US"/>
              </w:rPr>
              <w:t xml:space="preserve">” for the period from 01.11.2016 to 20.03.2017. It is effectually to use the authors’ procedure for quality control of </w:t>
            </w:r>
            <w:proofErr w:type="gramStart"/>
            <w:r w:rsidRPr="00660298">
              <w:rPr>
                <w:rFonts w:ascii="Times New Roman" w:eastAsia="Times New Roman" w:hAnsi="Times New Roman" w:cs="Times New Roman"/>
                <w:sz w:val="20"/>
                <w:szCs w:val="20"/>
                <w:lang w:val="en-US"/>
              </w:rPr>
              <w:t>assay analysis operator performance</w:t>
            </w:r>
            <w:proofErr w:type="gramEnd"/>
            <w:r w:rsidRPr="00660298">
              <w:rPr>
                <w:rFonts w:ascii="Times New Roman" w:eastAsia="Times New Roman" w:hAnsi="Times New Roman" w:cs="Times New Roman"/>
                <w:sz w:val="20"/>
                <w:szCs w:val="20"/>
                <w:lang w:val="en-US"/>
              </w:rPr>
              <w:t xml:space="preserve"> in the production laboratories.</w:t>
            </w:r>
          </w:p>
          <w:p w:rsidR="008269A4" w:rsidRPr="00660298" w:rsidRDefault="008269A4" w:rsidP="008269A4">
            <w:pPr>
              <w:jc w:val="both"/>
              <w:rPr>
                <w:rFonts w:ascii="Times New Roman" w:eastAsia="Times New Roman" w:hAnsi="Times New Roman" w:cs="Times New Roman"/>
                <w:sz w:val="20"/>
                <w:szCs w:val="20"/>
                <w:lang w:val="en-US"/>
              </w:rPr>
            </w:pPr>
          </w:p>
          <w:p w:rsidR="008269A4" w:rsidRPr="00660298" w:rsidRDefault="008269A4" w:rsidP="008269A4">
            <w:pPr>
              <w:ind w:firstLine="397"/>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b/>
                <w:sz w:val="20"/>
                <w:szCs w:val="20"/>
                <w:lang w:val="en-US"/>
              </w:rPr>
              <w:t>Key words:</w:t>
            </w:r>
            <w:r w:rsidRPr="00660298">
              <w:rPr>
                <w:rFonts w:ascii="Times New Roman" w:eastAsia="Times New Roman" w:hAnsi="Times New Roman" w:cs="Times New Roman"/>
                <w:sz w:val="20"/>
                <w:szCs w:val="20"/>
                <w:lang w:val="en-US"/>
              </w:rPr>
              <w:t xml:space="preserve"> assay analysis, batch, batch mixing, lead reservoir (lead button), lead button cupellation, precision of analysis results.</w:t>
            </w:r>
          </w:p>
          <w:p w:rsidR="008269A4" w:rsidRPr="0033306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uto"/>
              <w:ind w:firstLine="397"/>
              <w:jc w:val="right"/>
              <w:rPr>
                <w:rFonts w:ascii="Times New Roman" w:eastAsia="Times New Roman" w:hAnsi="Times New Roman" w:cs="Times New Roman"/>
                <w:i/>
                <w:iCs/>
                <w:lang w:val="en-US"/>
              </w:rPr>
            </w:pPr>
            <w:r w:rsidRPr="00333068">
              <w:rPr>
                <w:rFonts w:ascii="Times New Roman" w:eastAsia="Times New Roman" w:hAnsi="Times New Roman" w:cs="Times New Roman"/>
                <w:i/>
                <w:iCs/>
                <w:lang w:val="en-US"/>
              </w:rPr>
              <w:t>DOI: 10.17217/2079-0333-2017-41-26-32</w:t>
            </w:r>
          </w:p>
          <w:p w:rsidR="00333068" w:rsidRDefault="00333068" w:rsidP="00333068">
            <w:pPr>
              <w:ind w:firstLine="397"/>
              <w:jc w:val="both"/>
              <w:rPr>
                <w:rFonts w:ascii="Times New Roman" w:hAnsi="Times New Roman"/>
                <w:b/>
                <w:bCs/>
                <w:sz w:val="20"/>
                <w:szCs w:val="20"/>
              </w:rPr>
            </w:pPr>
          </w:p>
          <w:p w:rsidR="00333068" w:rsidRDefault="00333068" w:rsidP="00333068">
            <w:pPr>
              <w:ind w:firstLine="397"/>
              <w:jc w:val="center"/>
              <w:rPr>
                <w:rFonts w:ascii="Times New Roman" w:hAnsi="Times New Roman"/>
                <w:b/>
                <w:bCs/>
                <w:sz w:val="20"/>
                <w:szCs w:val="20"/>
              </w:rPr>
            </w:pPr>
            <w:r w:rsidRPr="00660298">
              <w:rPr>
                <w:rFonts w:ascii="Times New Roman" w:hAnsi="Times New Roman"/>
                <w:b/>
                <w:bCs/>
                <w:sz w:val="20"/>
                <w:szCs w:val="20"/>
                <w:lang w:val="en-US"/>
              </w:rPr>
              <w:t>Information about the authors</w:t>
            </w:r>
          </w:p>
          <w:p w:rsidR="00333068" w:rsidRPr="00333068" w:rsidRDefault="00333068" w:rsidP="00333068">
            <w:pPr>
              <w:ind w:firstLine="397"/>
              <w:jc w:val="center"/>
              <w:rPr>
                <w:rFonts w:ascii="Times New Roman" w:hAnsi="Times New Roman"/>
                <w:b/>
                <w:bCs/>
                <w:sz w:val="20"/>
                <w:szCs w:val="20"/>
              </w:rPr>
            </w:pPr>
          </w:p>
          <w:p w:rsidR="00333068" w:rsidRPr="00660298" w:rsidRDefault="00333068" w:rsidP="00333068">
            <w:pPr>
              <w:ind w:firstLine="397"/>
              <w:jc w:val="both"/>
              <w:rPr>
                <w:rFonts w:ascii="Times New Roman" w:hAnsi="Times New Roman"/>
                <w:sz w:val="20"/>
                <w:szCs w:val="20"/>
                <w:lang w:val="en-US"/>
              </w:rPr>
            </w:pPr>
            <w:proofErr w:type="spellStart"/>
            <w:r w:rsidRPr="00660298">
              <w:rPr>
                <w:rFonts w:ascii="Times New Roman" w:hAnsi="Times New Roman"/>
                <w:b/>
                <w:bCs/>
                <w:sz w:val="20"/>
                <w:szCs w:val="20"/>
                <w:lang w:val="en-US"/>
              </w:rPr>
              <w:t>Shunkin</w:t>
            </w:r>
            <w:proofErr w:type="spellEnd"/>
            <w:r w:rsidRPr="00660298">
              <w:rPr>
                <w:rFonts w:ascii="Times New Roman" w:hAnsi="Times New Roman"/>
                <w:b/>
                <w:bCs/>
                <w:sz w:val="20"/>
                <w:szCs w:val="20"/>
                <w:lang w:val="en-US"/>
              </w:rPr>
              <w:t xml:space="preserve"> Dmitry </w:t>
            </w:r>
            <w:proofErr w:type="spellStart"/>
            <w:r w:rsidRPr="00660298">
              <w:rPr>
                <w:rFonts w:ascii="Times New Roman" w:hAnsi="Times New Roman"/>
                <w:b/>
                <w:bCs/>
                <w:sz w:val="20"/>
                <w:szCs w:val="20"/>
                <w:lang w:val="en-US"/>
              </w:rPr>
              <w:t>Vladimirovich</w:t>
            </w:r>
            <w:proofErr w:type="spellEnd"/>
            <w:r w:rsidRPr="00660298">
              <w:rPr>
                <w:rFonts w:ascii="Times New Roman" w:hAnsi="Times New Roman"/>
                <w:b/>
                <w:bCs/>
                <w:sz w:val="20"/>
                <w:szCs w:val="20"/>
                <w:lang w:val="en-US"/>
              </w:rPr>
              <w:t xml:space="preserve"> – </w:t>
            </w:r>
            <w:r w:rsidRPr="00660298">
              <w:rPr>
                <w:rFonts w:ascii="Times New Roman" w:hAnsi="Times New Roman"/>
                <w:sz w:val="20"/>
                <w:szCs w:val="20"/>
                <w:lang w:val="en-US"/>
              </w:rPr>
              <w:t xml:space="preserve">Kamchatka State Technical University; 683003, Russia, Petropavlovsk- </w:t>
            </w:r>
            <w:proofErr w:type="spellStart"/>
            <w:r w:rsidRPr="00660298">
              <w:rPr>
                <w:rFonts w:ascii="Times New Roman" w:hAnsi="Times New Roman"/>
                <w:sz w:val="20"/>
                <w:szCs w:val="20"/>
                <w:lang w:val="en-US"/>
              </w:rPr>
              <w:t>Kamchatsk</w:t>
            </w:r>
            <w:proofErr w:type="spellEnd"/>
            <w:r w:rsidRPr="00660298">
              <w:rPr>
                <w:rFonts w:ascii="Times New Roman" w:hAnsi="Times New Roman"/>
                <w:sz w:val="20"/>
                <w:szCs w:val="20"/>
              </w:rPr>
              <w:t>у</w:t>
            </w:r>
            <w:r w:rsidRPr="00660298">
              <w:rPr>
                <w:rFonts w:ascii="Times New Roman" w:hAnsi="Times New Roman"/>
                <w:sz w:val="20"/>
                <w:szCs w:val="20"/>
                <w:lang w:val="en-US"/>
              </w:rPr>
              <w:t>; Postgraduate</w:t>
            </w:r>
          </w:p>
          <w:p w:rsidR="00333068" w:rsidRPr="00660298" w:rsidRDefault="00333068" w:rsidP="00333068">
            <w:pPr>
              <w:ind w:firstLine="397"/>
              <w:jc w:val="both"/>
              <w:rPr>
                <w:rFonts w:ascii="Times New Roman" w:hAnsi="Times New Roman"/>
                <w:bCs/>
                <w:sz w:val="20"/>
                <w:szCs w:val="20"/>
                <w:lang w:val="en-US"/>
              </w:rPr>
            </w:pPr>
            <w:proofErr w:type="spellStart"/>
            <w:r w:rsidRPr="00660298">
              <w:rPr>
                <w:rFonts w:ascii="Times New Roman" w:hAnsi="Times New Roman"/>
                <w:b/>
                <w:bCs/>
                <w:sz w:val="20"/>
                <w:szCs w:val="20"/>
                <w:lang w:val="en-US"/>
              </w:rPr>
              <w:t>Shvetsov</w:t>
            </w:r>
            <w:proofErr w:type="spellEnd"/>
            <w:r w:rsidRPr="00660298">
              <w:rPr>
                <w:rFonts w:ascii="Times New Roman" w:hAnsi="Times New Roman"/>
                <w:b/>
                <w:bCs/>
                <w:sz w:val="20"/>
                <w:szCs w:val="20"/>
                <w:lang w:val="en-US"/>
              </w:rPr>
              <w:t xml:space="preserve"> Vladimir </w:t>
            </w:r>
            <w:proofErr w:type="spellStart"/>
            <w:r w:rsidRPr="00660298">
              <w:rPr>
                <w:rFonts w:ascii="Times New Roman" w:hAnsi="Times New Roman"/>
                <w:b/>
                <w:bCs/>
                <w:sz w:val="20"/>
                <w:szCs w:val="20"/>
                <w:lang w:val="en-US"/>
              </w:rPr>
              <w:t>Alekseevich</w:t>
            </w:r>
            <w:proofErr w:type="spellEnd"/>
            <w:r w:rsidRPr="00660298">
              <w:rPr>
                <w:rFonts w:ascii="Times New Roman" w:hAnsi="Times New Roman"/>
                <w:bCs/>
                <w:sz w:val="20"/>
                <w:szCs w:val="20"/>
                <w:lang w:val="en-US"/>
              </w:rPr>
              <w:t xml:space="preserve"> – Kamchatka State Technical University; 683003, Russia, Petropavlovsk-</w:t>
            </w:r>
            <w:proofErr w:type="spellStart"/>
            <w:r w:rsidRPr="00660298">
              <w:rPr>
                <w:rFonts w:ascii="Times New Roman" w:hAnsi="Times New Roman"/>
                <w:bCs/>
                <w:sz w:val="20"/>
                <w:szCs w:val="20"/>
                <w:lang w:val="en-US"/>
              </w:rPr>
              <w:t>Kamchatskу</w:t>
            </w:r>
            <w:proofErr w:type="spellEnd"/>
            <w:r w:rsidRPr="00660298">
              <w:rPr>
                <w:rFonts w:ascii="Times New Roman" w:hAnsi="Times New Roman"/>
                <w:bCs/>
                <w:sz w:val="20"/>
                <w:szCs w:val="20"/>
                <w:lang w:val="en-US"/>
              </w:rPr>
              <w:t xml:space="preserve">; Doctor of Chemical Sciences, Docent, Professor of Electrical and Radio Equipment of Ships Chair </w:t>
            </w:r>
          </w:p>
          <w:p w:rsidR="00333068" w:rsidRPr="00660298" w:rsidRDefault="00333068" w:rsidP="00333068">
            <w:pPr>
              <w:pStyle w:val="Default"/>
              <w:ind w:firstLine="397"/>
              <w:jc w:val="both"/>
              <w:rPr>
                <w:color w:val="auto"/>
                <w:sz w:val="20"/>
                <w:szCs w:val="20"/>
                <w:lang w:val="en-US"/>
              </w:rPr>
            </w:pPr>
            <w:proofErr w:type="spellStart"/>
            <w:r w:rsidRPr="00660298">
              <w:rPr>
                <w:b/>
                <w:bCs/>
                <w:color w:val="auto"/>
                <w:sz w:val="20"/>
                <w:szCs w:val="20"/>
                <w:lang w:val="en-US"/>
              </w:rPr>
              <w:t>Belavina</w:t>
            </w:r>
            <w:proofErr w:type="spellEnd"/>
            <w:r w:rsidRPr="00660298">
              <w:rPr>
                <w:b/>
                <w:bCs/>
                <w:color w:val="auto"/>
                <w:sz w:val="20"/>
                <w:szCs w:val="20"/>
                <w:lang w:val="en-US"/>
              </w:rPr>
              <w:t xml:space="preserve"> Olga </w:t>
            </w:r>
            <w:proofErr w:type="spellStart"/>
            <w:r w:rsidRPr="00660298">
              <w:rPr>
                <w:b/>
                <w:bCs/>
                <w:color w:val="auto"/>
                <w:sz w:val="20"/>
                <w:szCs w:val="20"/>
                <w:lang w:val="en-US"/>
              </w:rPr>
              <w:t>Aleksandrovna</w:t>
            </w:r>
            <w:proofErr w:type="spellEnd"/>
            <w:r w:rsidRPr="00660298">
              <w:rPr>
                <w:b/>
                <w:bCs/>
                <w:color w:val="auto"/>
                <w:sz w:val="20"/>
                <w:szCs w:val="20"/>
                <w:lang w:val="en-US"/>
              </w:rPr>
              <w:t xml:space="preserve"> </w:t>
            </w:r>
            <w:r w:rsidRPr="00660298">
              <w:rPr>
                <w:color w:val="auto"/>
                <w:sz w:val="20"/>
                <w:szCs w:val="20"/>
                <w:lang w:val="en-US"/>
              </w:rPr>
              <w:t>– Kamchatka State Technical University; 683003, Russia, Petropavlovsk-</w:t>
            </w:r>
            <w:proofErr w:type="spellStart"/>
            <w:r w:rsidRPr="00660298">
              <w:rPr>
                <w:color w:val="auto"/>
                <w:sz w:val="20"/>
                <w:szCs w:val="20"/>
                <w:lang w:val="en-US"/>
              </w:rPr>
              <w:t>Kamchatsk</w:t>
            </w:r>
            <w:proofErr w:type="spellEnd"/>
            <w:r w:rsidRPr="00660298">
              <w:rPr>
                <w:color w:val="auto"/>
                <w:sz w:val="20"/>
                <w:szCs w:val="20"/>
              </w:rPr>
              <w:t>у</w:t>
            </w:r>
            <w:r w:rsidRPr="00660298">
              <w:rPr>
                <w:color w:val="auto"/>
                <w:sz w:val="20"/>
                <w:szCs w:val="20"/>
                <w:lang w:val="en-US"/>
              </w:rPr>
              <w:t>; Specialist in Technical and Scientific Information of Science and Innovation Department; oni@kamchatgtu.ru</w:t>
            </w:r>
          </w:p>
          <w:p w:rsidR="00333068" w:rsidRPr="00660298" w:rsidRDefault="00333068" w:rsidP="00333068">
            <w:pPr>
              <w:widowControl w:val="0"/>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Pakhomova</w:t>
            </w:r>
            <w:proofErr w:type="spellEnd"/>
            <w:r w:rsidRPr="00660298">
              <w:rPr>
                <w:rFonts w:ascii="Times New Roman" w:hAnsi="Times New Roman"/>
                <w:b/>
                <w:sz w:val="20"/>
                <w:szCs w:val="20"/>
                <w:lang w:val="en-US"/>
              </w:rPr>
              <w:t xml:space="preserve"> Vera </w:t>
            </w:r>
            <w:proofErr w:type="spellStart"/>
            <w:r w:rsidRPr="00660298">
              <w:rPr>
                <w:rFonts w:ascii="Times New Roman" w:hAnsi="Times New Roman"/>
                <w:b/>
                <w:sz w:val="20"/>
                <w:szCs w:val="20"/>
                <w:lang w:val="en-US"/>
              </w:rPr>
              <w:t>Vladimirovna</w:t>
            </w:r>
            <w:proofErr w:type="spellEnd"/>
            <w:r w:rsidRPr="00660298">
              <w:rPr>
                <w:rFonts w:ascii="Times New Roman" w:hAnsi="Times New Roman"/>
                <w:b/>
                <w:sz w:val="20"/>
                <w:szCs w:val="20"/>
                <w:lang w:val="en-US"/>
              </w:rPr>
              <w:t xml:space="preserve"> </w:t>
            </w:r>
            <w:r w:rsidRPr="00660298">
              <w:rPr>
                <w:rFonts w:ascii="Times New Roman" w:hAnsi="Times New Roman"/>
                <w:sz w:val="20"/>
                <w:szCs w:val="20"/>
                <w:lang w:val="en-US"/>
              </w:rPr>
              <w:t xml:space="preserve">– </w:t>
            </w:r>
            <w:r w:rsidRPr="00660298">
              <w:rPr>
                <w:rFonts w:ascii="Times New Roman" w:hAnsi="Times New Roman"/>
                <w:spacing w:val="-4"/>
                <w:sz w:val="20"/>
                <w:szCs w:val="20"/>
                <w:lang w:val="en-US"/>
              </w:rPr>
              <w:t>JSC “</w:t>
            </w:r>
            <w:proofErr w:type="spellStart"/>
            <w:r w:rsidRPr="00660298">
              <w:rPr>
                <w:rFonts w:ascii="Times New Roman" w:hAnsi="Times New Roman"/>
                <w:spacing w:val="-4"/>
                <w:sz w:val="20"/>
                <w:szCs w:val="20"/>
                <w:lang w:val="en-US"/>
              </w:rPr>
              <w:t>Kamchatgeology</w:t>
            </w:r>
            <w:proofErr w:type="spellEnd"/>
            <w:r w:rsidRPr="00660298">
              <w:rPr>
                <w:rFonts w:ascii="Times New Roman" w:hAnsi="Times New Roman"/>
                <w:spacing w:val="-4"/>
                <w:sz w:val="20"/>
                <w:szCs w:val="20"/>
                <w:lang w:val="en-US"/>
              </w:rPr>
              <w:t xml:space="preserve">”; </w:t>
            </w:r>
            <w:r w:rsidRPr="00660298">
              <w:rPr>
                <w:rFonts w:ascii="Times New Roman" w:hAnsi="Times New Roman"/>
                <w:sz w:val="20"/>
                <w:szCs w:val="20"/>
                <w:lang w:val="en-US"/>
              </w:rPr>
              <w:t xml:space="preserve">683016, </w:t>
            </w:r>
            <w:r w:rsidRPr="00660298">
              <w:rPr>
                <w:rFonts w:ascii="Times New Roman" w:hAnsi="Times New Roman"/>
                <w:spacing w:val="-4"/>
                <w:sz w:val="20"/>
                <w:szCs w:val="20"/>
                <w:lang w:val="en-US"/>
              </w:rPr>
              <w:t>Russia, Petropavlovsk-</w:t>
            </w:r>
            <w:proofErr w:type="spellStart"/>
            <w:r w:rsidRPr="00660298">
              <w:rPr>
                <w:rFonts w:ascii="Times New Roman" w:hAnsi="Times New Roman"/>
                <w:spacing w:val="-4"/>
                <w:sz w:val="20"/>
                <w:szCs w:val="20"/>
                <w:lang w:val="en-US"/>
              </w:rPr>
              <w:t>Kamchatsk</w:t>
            </w:r>
            <w:proofErr w:type="spellEnd"/>
            <w:r w:rsidRPr="00660298">
              <w:rPr>
                <w:rFonts w:ascii="Times New Roman" w:hAnsi="Times New Roman"/>
                <w:spacing w:val="-4"/>
                <w:sz w:val="20"/>
                <w:szCs w:val="20"/>
              </w:rPr>
              <w:t>у</w:t>
            </w:r>
            <w:r w:rsidRPr="00660298">
              <w:rPr>
                <w:rFonts w:ascii="Times New Roman" w:hAnsi="Times New Roman"/>
                <w:spacing w:val="-4"/>
                <w:sz w:val="20"/>
                <w:szCs w:val="20"/>
                <w:lang w:val="en-US"/>
              </w:rPr>
              <w:t>; Head of Central Laboratory</w:t>
            </w:r>
            <w:r w:rsidRPr="00660298">
              <w:rPr>
                <w:rFonts w:ascii="Times New Roman" w:hAnsi="Times New Roman"/>
                <w:sz w:val="20"/>
                <w:szCs w:val="20"/>
                <w:lang w:val="en-US"/>
              </w:rPr>
              <w:t xml:space="preserve"> </w:t>
            </w:r>
          </w:p>
          <w:p w:rsidR="00333068" w:rsidRPr="00333068" w:rsidRDefault="00333068">
            <w:pPr>
              <w:rPr>
                <w:lang w:val="en-US"/>
              </w:rPr>
            </w:pPr>
          </w:p>
        </w:tc>
      </w:tr>
      <w:tr w:rsidR="008269A4" w:rsidRPr="00333068" w:rsidTr="008269A4">
        <w:tc>
          <w:tcPr>
            <w:tcW w:w="5000" w:type="pct"/>
          </w:tcPr>
          <w:p w:rsidR="008269A4" w:rsidRPr="00333068" w:rsidRDefault="008269A4" w:rsidP="008269A4">
            <w:pPr>
              <w:spacing w:line="230" w:lineRule="auto"/>
              <w:contextualSpacing/>
              <w:rPr>
                <w:rFonts w:ascii="Times New Roman" w:hAnsi="Times New Roman"/>
                <w:b/>
                <w:lang w:val="en-US"/>
              </w:rPr>
            </w:pPr>
            <w:r w:rsidRPr="00333068">
              <w:rPr>
                <w:rFonts w:ascii="Times New Roman" w:hAnsi="Times New Roman"/>
                <w:b/>
                <w:lang w:val="en-US"/>
              </w:rPr>
              <w:lastRenderedPageBreak/>
              <w:tab/>
            </w:r>
          </w:p>
          <w:p w:rsidR="008269A4" w:rsidRPr="00660298" w:rsidRDefault="008269A4" w:rsidP="008269A4">
            <w:pPr>
              <w:spacing w:line="230" w:lineRule="auto"/>
              <w:contextualSpacing/>
              <w:rPr>
                <w:rFonts w:ascii="Times New Roman" w:eastAsia="Times New Roman" w:hAnsi="Times New Roman" w:cs="Times New Roman"/>
              </w:rPr>
            </w:pPr>
            <w:r w:rsidRPr="00660298">
              <w:rPr>
                <w:rFonts w:ascii="Times New Roman" w:eastAsia="Times New Roman" w:hAnsi="Times New Roman" w:cs="Times New Roman"/>
              </w:rPr>
              <w:t>УДК 664.8/.9:604</w:t>
            </w:r>
          </w:p>
          <w:p w:rsidR="008269A4" w:rsidRDefault="008269A4" w:rsidP="008269A4">
            <w:pPr>
              <w:tabs>
                <w:tab w:val="left" w:pos="180"/>
              </w:tabs>
              <w:spacing w:line="230" w:lineRule="auto"/>
              <w:contextualSpacing/>
              <w:rPr>
                <w:rFonts w:ascii="Times New Roman" w:hAnsi="Times New Roman"/>
                <w:b/>
              </w:rPr>
            </w:pPr>
          </w:p>
          <w:p w:rsidR="008269A4" w:rsidRPr="00333068" w:rsidRDefault="008269A4" w:rsidP="008269A4">
            <w:pPr>
              <w:spacing w:line="230" w:lineRule="auto"/>
              <w:contextualSpacing/>
              <w:jc w:val="center"/>
              <w:rPr>
                <w:rFonts w:ascii="Times New Roman" w:eastAsia="Times New Roman" w:hAnsi="Times New Roman" w:cs="Times New Roman"/>
                <w:b/>
              </w:rPr>
            </w:pPr>
            <w:r w:rsidRPr="00660298">
              <w:rPr>
                <w:rFonts w:ascii="Times New Roman" w:eastAsia="Times New Roman" w:hAnsi="Times New Roman" w:cs="Times New Roman"/>
                <w:b/>
                <w:lang w:val="en-US"/>
              </w:rPr>
              <w:t>D</w:t>
            </w:r>
            <w:r w:rsidRPr="00333068">
              <w:rPr>
                <w:rFonts w:ascii="Times New Roman" w:eastAsia="Times New Roman" w:hAnsi="Times New Roman" w:cs="Times New Roman"/>
                <w:b/>
              </w:rPr>
              <w:t>.</w:t>
            </w:r>
            <w:r w:rsidRPr="00660298">
              <w:rPr>
                <w:rFonts w:ascii="Times New Roman" w:eastAsia="Times New Roman" w:hAnsi="Times New Roman" w:cs="Times New Roman"/>
                <w:b/>
                <w:lang w:val="en-US"/>
              </w:rPr>
              <w:t>E</w:t>
            </w:r>
            <w:r w:rsidRPr="0033306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Bykov</w:t>
            </w:r>
            <w:proofErr w:type="spellEnd"/>
            <w:r w:rsidRPr="00333068">
              <w:rPr>
                <w:rFonts w:ascii="Times New Roman" w:eastAsia="Times New Roman" w:hAnsi="Times New Roman" w:cs="Times New Roman"/>
                <w:b/>
              </w:rPr>
              <w:t xml:space="preserve">, </w:t>
            </w:r>
            <w:r w:rsidRPr="00660298">
              <w:rPr>
                <w:rFonts w:ascii="Times New Roman" w:eastAsia="Times New Roman" w:hAnsi="Times New Roman" w:cs="Times New Roman"/>
                <w:b/>
                <w:lang w:val="en-US"/>
              </w:rPr>
              <w:t>N</w:t>
            </w:r>
            <w:r w:rsidRPr="00333068">
              <w:rPr>
                <w:rFonts w:ascii="Times New Roman" w:eastAsia="Times New Roman" w:hAnsi="Times New Roman" w:cs="Times New Roman"/>
                <w:b/>
              </w:rPr>
              <w:t>.</w:t>
            </w:r>
            <w:r w:rsidRPr="00660298">
              <w:rPr>
                <w:rFonts w:ascii="Times New Roman" w:eastAsia="Times New Roman" w:hAnsi="Times New Roman" w:cs="Times New Roman"/>
                <w:b/>
                <w:lang w:val="en-US"/>
              </w:rPr>
              <w:t>V</w:t>
            </w:r>
            <w:r w:rsidRPr="0033306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Makarova</w:t>
            </w:r>
            <w:proofErr w:type="spellEnd"/>
            <w:r w:rsidRPr="00333068">
              <w:rPr>
                <w:rFonts w:ascii="Times New Roman" w:eastAsia="Times New Roman" w:hAnsi="Times New Roman" w:cs="Times New Roman"/>
                <w:b/>
              </w:rPr>
              <w:t xml:space="preserve">, </w:t>
            </w:r>
            <w:r w:rsidRPr="00660298">
              <w:rPr>
                <w:rFonts w:ascii="Times New Roman" w:eastAsia="Times New Roman" w:hAnsi="Times New Roman" w:cs="Times New Roman"/>
                <w:b/>
                <w:lang w:val="en-US"/>
              </w:rPr>
              <w:t>A</w:t>
            </w:r>
            <w:r w:rsidRPr="00333068">
              <w:rPr>
                <w:rFonts w:ascii="Times New Roman" w:eastAsia="Times New Roman" w:hAnsi="Times New Roman" w:cs="Times New Roman"/>
                <w:b/>
              </w:rPr>
              <w:t>.</w:t>
            </w:r>
            <w:r w:rsidRPr="00660298">
              <w:rPr>
                <w:rFonts w:ascii="Times New Roman" w:eastAsia="Times New Roman" w:hAnsi="Times New Roman" w:cs="Times New Roman"/>
                <w:b/>
                <w:lang w:val="en-US"/>
              </w:rPr>
              <w:t>V</w:t>
            </w:r>
            <w:r w:rsidRPr="0033306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Demidova</w:t>
            </w:r>
            <w:proofErr w:type="spellEnd"/>
            <w:r w:rsidRPr="00333068">
              <w:rPr>
                <w:rFonts w:ascii="Times New Roman" w:eastAsia="Times New Roman" w:hAnsi="Times New Roman" w:cs="Times New Roman"/>
                <w:b/>
              </w:rPr>
              <w:t xml:space="preserve">, </w:t>
            </w:r>
            <w:r w:rsidRPr="00660298">
              <w:rPr>
                <w:rFonts w:ascii="Times New Roman" w:eastAsia="Times New Roman" w:hAnsi="Times New Roman" w:cs="Times New Roman"/>
                <w:b/>
                <w:lang w:val="en-US"/>
              </w:rPr>
              <w:t>N</w:t>
            </w:r>
            <w:r w:rsidRPr="00333068">
              <w:rPr>
                <w:rFonts w:ascii="Times New Roman" w:eastAsia="Times New Roman" w:hAnsi="Times New Roman" w:cs="Times New Roman"/>
                <w:b/>
              </w:rPr>
              <w:t>.</w:t>
            </w:r>
            <w:r w:rsidRPr="00660298">
              <w:rPr>
                <w:rFonts w:ascii="Times New Roman" w:eastAsia="Times New Roman" w:hAnsi="Times New Roman" w:cs="Times New Roman"/>
                <w:b/>
                <w:lang w:val="en-US"/>
              </w:rPr>
              <w:t>B</w:t>
            </w:r>
            <w:r w:rsidRPr="00333068">
              <w:rPr>
                <w:rFonts w:ascii="Times New Roman" w:eastAsia="Times New Roman" w:hAnsi="Times New Roman" w:cs="Times New Roman"/>
                <w:b/>
              </w:rPr>
              <w:t xml:space="preserve">. </w:t>
            </w:r>
            <w:proofErr w:type="spellStart"/>
            <w:r w:rsidRPr="00660298">
              <w:rPr>
                <w:rFonts w:ascii="Times New Roman" w:eastAsia="Times New Roman" w:hAnsi="Times New Roman" w:cs="Times New Roman"/>
                <w:b/>
                <w:lang w:val="en-US"/>
              </w:rPr>
              <w:t>Eremeeva</w:t>
            </w:r>
            <w:proofErr w:type="spellEnd"/>
          </w:p>
          <w:p w:rsidR="008269A4" w:rsidRPr="00333068" w:rsidRDefault="008269A4" w:rsidP="008269A4">
            <w:pPr>
              <w:spacing w:line="230" w:lineRule="auto"/>
              <w:contextualSpacing/>
              <w:jc w:val="center"/>
              <w:rPr>
                <w:rFonts w:ascii="Times New Roman" w:eastAsia="Times New Roman" w:hAnsi="Times New Roman" w:cs="Times New Roman"/>
                <w:b/>
                <w:sz w:val="20"/>
                <w:szCs w:val="20"/>
              </w:rPr>
            </w:pPr>
          </w:p>
          <w:p w:rsidR="008269A4" w:rsidRPr="00660298" w:rsidRDefault="008269A4" w:rsidP="008269A4">
            <w:pPr>
              <w:spacing w:line="230" w:lineRule="auto"/>
              <w:contextualSpacing/>
              <w:jc w:val="center"/>
              <w:rPr>
                <w:rFonts w:ascii="Times New Roman" w:eastAsia="Times New Roman" w:hAnsi="Times New Roman" w:cs="Times New Roman"/>
                <w:b/>
                <w:lang w:val="en-US"/>
              </w:rPr>
            </w:pPr>
            <w:r w:rsidRPr="00660298">
              <w:rPr>
                <w:rFonts w:ascii="Times New Roman" w:eastAsia="Times New Roman" w:hAnsi="Times New Roman" w:cs="Times New Roman"/>
                <w:b/>
                <w:lang w:val="en-US"/>
              </w:rPr>
              <w:t>COMBINATIONAL APPROACH TO THE DEVELOPMENT OF BIODEGRADABLE EDIBLE FILM BASED ON APPLESAUCE</w:t>
            </w:r>
          </w:p>
          <w:p w:rsidR="008269A4" w:rsidRPr="00660298" w:rsidRDefault="008269A4" w:rsidP="008269A4">
            <w:pPr>
              <w:spacing w:line="230" w:lineRule="auto"/>
              <w:contextualSpacing/>
              <w:jc w:val="center"/>
              <w:rPr>
                <w:rFonts w:ascii="Times New Roman" w:eastAsia="Times New Roman" w:hAnsi="Times New Roman" w:cs="Times New Roman"/>
                <w:b/>
                <w:sz w:val="20"/>
                <w:szCs w:val="20"/>
                <w:lang w:val="en-US"/>
              </w:rPr>
            </w:pPr>
          </w:p>
          <w:p w:rsidR="008269A4" w:rsidRPr="00660298" w:rsidRDefault="008269A4" w:rsidP="008269A4">
            <w:pPr>
              <w:spacing w:line="230" w:lineRule="auto"/>
              <w:ind w:firstLine="397"/>
              <w:jc w:val="both"/>
              <w:rPr>
                <w:rFonts w:ascii="Times New Roman" w:eastAsia="Times New Roman" w:hAnsi="Times New Roman" w:cs="Times New Roman"/>
                <w:spacing w:val="-4"/>
                <w:sz w:val="20"/>
                <w:szCs w:val="20"/>
                <w:lang w:val="en-US"/>
              </w:rPr>
            </w:pPr>
            <w:r w:rsidRPr="00660298">
              <w:rPr>
                <w:rFonts w:ascii="Times New Roman" w:eastAsia="Times New Roman" w:hAnsi="Times New Roman" w:cs="Times New Roman"/>
                <w:spacing w:val="-4"/>
                <w:sz w:val="20"/>
                <w:szCs w:val="20"/>
                <w:lang w:val="en-US"/>
              </w:rPr>
              <w:t xml:space="preserve">The paper deals with the technique of creating double edible film based on apple puree with the addition of the plasticizer “gelatin” in one of the layers. The aim of the study is to investigate the influence of composition of double edible film on </w:t>
            </w:r>
            <w:proofErr w:type="spellStart"/>
            <w:r w:rsidRPr="00660298">
              <w:rPr>
                <w:rFonts w:ascii="Times New Roman" w:eastAsia="Times New Roman" w:hAnsi="Times New Roman" w:cs="Times New Roman"/>
                <w:spacing w:val="-4"/>
                <w:sz w:val="20"/>
                <w:szCs w:val="20"/>
                <w:lang w:val="en-US"/>
              </w:rPr>
              <w:t>organoleptic</w:t>
            </w:r>
            <w:proofErr w:type="spellEnd"/>
            <w:r w:rsidRPr="00660298">
              <w:rPr>
                <w:rFonts w:ascii="Times New Roman" w:eastAsia="Times New Roman" w:hAnsi="Times New Roman" w:cs="Times New Roman"/>
                <w:spacing w:val="-4"/>
                <w:sz w:val="20"/>
                <w:szCs w:val="20"/>
                <w:lang w:val="en-US"/>
              </w:rPr>
              <w:t xml:space="preserve"> properties, structure, water absorption, strength characteristics. 7 samples of double edible film </w:t>
            </w:r>
            <w:proofErr w:type="gramStart"/>
            <w:r w:rsidRPr="00660298">
              <w:rPr>
                <w:rFonts w:ascii="Times New Roman" w:eastAsia="Times New Roman" w:hAnsi="Times New Roman" w:cs="Times New Roman"/>
                <w:spacing w:val="-4"/>
                <w:sz w:val="20"/>
                <w:szCs w:val="20"/>
                <w:lang w:val="en-US"/>
              </w:rPr>
              <w:t>have been obtained</w:t>
            </w:r>
            <w:proofErr w:type="gramEnd"/>
            <w:r w:rsidRPr="00660298">
              <w:rPr>
                <w:rFonts w:ascii="Times New Roman" w:eastAsia="Times New Roman" w:hAnsi="Times New Roman" w:cs="Times New Roman"/>
                <w:spacing w:val="-4"/>
                <w:sz w:val="20"/>
                <w:szCs w:val="20"/>
                <w:lang w:val="en-US"/>
              </w:rPr>
              <w:t xml:space="preserve">. Edible films have a yellowish tint, characteristic of applesauce. Double film with gelatin in the first layer and with CMC in the second layer has the most acceptable taste properties. Microscopic examination of samples </w:t>
            </w:r>
            <w:proofErr w:type="gramStart"/>
            <w:r w:rsidRPr="00660298">
              <w:rPr>
                <w:rFonts w:ascii="Times New Roman" w:eastAsia="Times New Roman" w:hAnsi="Times New Roman" w:cs="Times New Roman"/>
                <w:spacing w:val="-4"/>
                <w:sz w:val="20"/>
                <w:szCs w:val="20"/>
                <w:lang w:val="en-US"/>
              </w:rPr>
              <w:t>has been performed</w:t>
            </w:r>
            <w:proofErr w:type="gramEnd"/>
            <w:r w:rsidRPr="00660298">
              <w:rPr>
                <w:rFonts w:ascii="Times New Roman" w:eastAsia="Times New Roman" w:hAnsi="Times New Roman" w:cs="Times New Roman"/>
                <w:spacing w:val="-4"/>
                <w:sz w:val="20"/>
                <w:szCs w:val="20"/>
                <w:lang w:val="en-US"/>
              </w:rPr>
              <w:t xml:space="preserve">. Water absorption ability </w:t>
            </w:r>
            <w:proofErr w:type="gramStart"/>
            <w:r w:rsidRPr="00660298">
              <w:rPr>
                <w:rFonts w:ascii="Times New Roman" w:eastAsia="Times New Roman" w:hAnsi="Times New Roman" w:cs="Times New Roman"/>
                <w:spacing w:val="-4"/>
                <w:sz w:val="20"/>
                <w:szCs w:val="20"/>
                <w:lang w:val="en-US"/>
              </w:rPr>
              <w:t>has been defined</w:t>
            </w:r>
            <w:proofErr w:type="gramEnd"/>
            <w:r w:rsidRPr="00660298">
              <w:rPr>
                <w:rFonts w:ascii="Times New Roman" w:eastAsia="Times New Roman" w:hAnsi="Times New Roman" w:cs="Times New Roman"/>
                <w:spacing w:val="-4"/>
                <w:sz w:val="20"/>
                <w:szCs w:val="20"/>
                <w:lang w:val="en-US"/>
              </w:rPr>
              <w:t xml:space="preserve"> for all edible films: samples withstand only immersion in distilled water at 23 °C for 30 min. High rates of water absorption of gelatin and </w:t>
            </w:r>
            <w:proofErr w:type="spellStart"/>
            <w:r w:rsidRPr="00660298">
              <w:rPr>
                <w:rFonts w:ascii="Times New Roman" w:eastAsia="Times New Roman" w:hAnsi="Times New Roman" w:cs="Times New Roman"/>
                <w:spacing w:val="-4"/>
                <w:sz w:val="20"/>
                <w:szCs w:val="20"/>
                <w:lang w:val="en-US"/>
              </w:rPr>
              <w:t>carageenan</w:t>
            </w:r>
            <w:proofErr w:type="spellEnd"/>
            <w:r w:rsidRPr="00660298">
              <w:rPr>
                <w:rFonts w:ascii="Times New Roman" w:eastAsia="Times New Roman" w:hAnsi="Times New Roman" w:cs="Times New Roman"/>
                <w:spacing w:val="-4"/>
                <w:sz w:val="20"/>
                <w:szCs w:val="20"/>
                <w:lang w:val="en-US"/>
              </w:rPr>
              <w:t xml:space="preserve"> films provide their good </w:t>
            </w:r>
            <w:proofErr w:type="spellStart"/>
            <w:r w:rsidRPr="00660298">
              <w:rPr>
                <w:rFonts w:ascii="Times New Roman" w:eastAsia="Times New Roman" w:hAnsi="Times New Roman" w:cs="Times New Roman"/>
                <w:spacing w:val="-4"/>
                <w:sz w:val="20"/>
                <w:szCs w:val="20"/>
                <w:lang w:val="en-US"/>
              </w:rPr>
              <w:t>prouniversity</w:t>
            </w:r>
            <w:proofErr w:type="spellEnd"/>
            <w:r w:rsidRPr="00660298">
              <w:rPr>
                <w:rFonts w:ascii="Times New Roman" w:eastAsia="Times New Roman" w:hAnsi="Times New Roman" w:cs="Times New Roman"/>
                <w:spacing w:val="-4"/>
                <w:sz w:val="20"/>
                <w:szCs w:val="20"/>
                <w:lang w:val="en-US"/>
              </w:rPr>
              <w:t xml:space="preserve"> and easy digestibility. Tests </w:t>
            </w:r>
            <w:proofErr w:type="gramStart"/>
            <w:r w:rsidRPr="00660298">
              <w:rPr>
                <w:rFonts w:ascii="Times New Roman" w:eastAsia="Times New Roman" w:hAnsi="Times New Roman" w:cs="Times New Roman"/>
                <w:spacing w:val="-4"/>
                <w:sz w:val="20"/>
                <w:szCs w:val="20"/>
                <w:lang w:val="en-US"/>
              </w:rPr>
              <w:t>have been conducted</w:t>
            </w:r>
            <w:proofErr w:type="gramEnd"/>
            <w:r w:rsidRPr="00660298">
              <w:rPr>
                <w:rFonts w:ascii="Times New Roman" w:eastAsia="Times New Roman" w:hAnsi="Times New Roman" w:cs="Times New Roman"/>
                <w:spacing w:val="-4"/>
                <w:sz w:val="20"/>
                <w:szCs w:val="20"/>
                <w:lang w:val="en-US"/>
              </w:rPr>
              <w:t xml:space="preserve"> to stretch double edible film materials. It </w:t>
            </w:r>
            <w:proofErr w:type="gramStart"/>
            <w:r w:rsidRPr="00660298">
              <w:rPr>
                <w:rFonts w:ascii="Times New Roman" w:eastAsia="Times New Roman" w:hAnsi="Times New Roman" w:cs="Times New Roman"/>
                <w:spacing w:val="-4"/>
                <w:sz w:val="20"/>
                <w:szCs w:val="20"/>
                <w:lang w:val="en-US"/>
              </w:rPr>
              <w:t>has been found</w:t>
            </w:r>
            <w:proofErr w:type="gramEnd"/>
            <w:r w:rsidRPr="00660298">
              <w:rPr>
                <w:rFonts w:ascii="Times New Roman" w:eastAsia="Times New Roman" w:hAnsi="Times New Roman" w:cs="Times New Roman"/>
                <w:spacing w:val="-4"/>
                <w:sz w:val="20"/>
                <w:szCs w:val="20"/>
                <w:lang w:val="en-US"/>
              </w:rPr>
              <w:t xml:space="preserve"> that the combination of gelatin in the first layer and </w:t>
            </w:r>
            <w:proofErr w:type="spellStart"/>
            <w:r w:rsidRPr="00660298">
              <w:rPr>
                <w:rFonts w:ascii="Times New Roman" w:eastAsia="Times New Roman" w:hAnsi="Times New Roman" w:cs="Times New Roman"/>
                <w:spacing w:val="-4"/>
                <w:sz w:val="20"/>
                <w:szCs w:val="20"/>
                <w:lang w:val="en-US"/>
              </w:rPr>
              <w:t>carageenan</w:t>
            </w:r>
            <w:proofErr w:type="spellEnd"/>
            <w:r w:rsidRPr="00660298">
              <w:rPr>
                <w:rFonts w:ascii="Times New Roman" w:eastAsia="Times New Roman" w:hAnsi="Times New Roman" w:cs="Times New Roman"/>
                <w:spacing w:val="-4"/>
                <w:sz w:val="20"/>
                <w:szCs w:val="20"/>
                <w:lang w:val="en-US"/>
              </w:rPr>
              <w:t xml:space="preserve"> in the second layer helps to increase their mechanical strength. Further research on creating and studying the properties of double edible film is promising.</w:t>
            </w:r>
          </w:p>
          <w:p w:rsidR="008269A4" w:rsidRPr="00660298" w:rsidRDefault="008269A4" w:rsidP="008269A4">
            <w:pPr>
              <w:spacing w:line="230" w:lineRule="auto"/>
              <w:ind w:firstLine="397"/>
              <w:contextualSpacing/>
              <w:jc w:val="both"/>
              <w:rPr>
                <w:rFonts w:ascii="Times New Roman" w:eastAsia="Times New Roman" w:hAnsi="Times New Roman" w:cs="Times New Roman"/>
                <w:sz w:val="20"/>
                <w:szCs w:val="20"/>
                <w:lang w:val="en-US"/>
              </w:rPr>
            </w:pPr>
          </w:p>
          <w:p w:rsidR="008269A4" w:rsidRPr="00660298" w:rsidRDefault="008269A4" w:rsidP="008269A4">
            <w:pPr>
              <w:spacing w:line="230" w:lineRule="auto"/>
              <w:ind w:firstLine="397"/>
              <w:contextualSpacing/>
              <w:jc w:val="both"/>
              <w:rPr>
                <w:rFonts w:ascii="Times New Roman" w:eastAsia="Times New Roman" w:hAnsi="Times New Roman" w:cs="Times New Roman"/>
                <w:sz w:val="20"/>
                <w:szCs w:val="20"/>
                <w:lang w:val="en-US"/>
              </w:rPr>
            </w:pPr>
            <w:r w:rsidRPr="00660298">
              <w:rPr>
                <w:rFonts w:ascii="Times New Roman" w:eastAsia="Times New Roman" w:hAnsi="Times New Roman" w:cs="Times New Roman"/>
                <w:b/>
                <w:sz w:val="20"/>
                <w:szCs w:val="20"/>
                <w:lang w:val="en-US"/>
              </w:rPr>
              <w:t xml:space="preserve">Key words: </w:t>
            </w:r>
            <w:r w:rsidRPr="00660298">
              <w:rPr>
                <w:rFonts w:ascii="Times New Roman" w:eastAsia="Times New Roman" w:hAnsi="Times New Roman" w:cs="Times New Roman"/>
                <w:sz w:val="20"/>
                <w:szCs w:val="20"/>
                <w:lang w:val="en-US"/>
              </w:rPr>
              <w:t xml:space="preserve">double edible film, applesauce, </w:t>
            </w:r>
            <w:proofErr w:type="gramStart"/>
            <w:r w:rsidRPr="00660298">
              <w:rPr>
                <w:rFonts w:ascii="Times New Roman" w:eastAsia="Times New Roman" w:hAnsi="Times New Roman" w:cs="Times New Roman"/>
                <w:sz w:val="20"/>
                <w:szCs w:val="20"/>
                <w:lang w:val="en-US"/>
              </w:rPr>
              <w:t>gelatin</w:t>
            </w:r>
            <w:proofErr w:type="gramEnd"/>
            <w:r w:rsidRPr="00660298">
              <w:rPr>
                <w:rFonts w:ascii="Times New Roman" w:eastAsia="Times New Roman" w:hAnsi="Times New Roman" w:cs="Times New Roman"/>
                <w:sz w:val="20"/>
                <w:szCs w:val="20"/>
                <w:lang w:val="en-US"/>
              </w:rPr>
              <w:t>.</w:t>
            </w:r>
          </w:p>
          <w:p w:rsidR="008269A4" w:rsidRPr="00660298" w:rsidRDefault="008269A4" w:rsidP="008269A4">
            <w:pPr>
              <w:widowControl w:val="0"/>
              <w:spacing w:line="230" w:lineRule="auto"/>
              <w:jc w:val="center"/>
              <w:rPr>
                <w:rFonts w:ascii="Times New Roman" w:eastAsia="Times New Roman" w:hAnsi="Times New Roman" w:cs="Times New Roman"/>
                <w:sz w:val="16"/>
                <w:szCs w:val="16"/>
                <w:lang w:val="en-US"/>
              </w:rPr>
            </w:pPr>
          </w:p>
          <w:p w:rsidR="008269A4" w:rsidRPr="0033306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uto"/>
              <w:ind w:firstLine="397"/>
              <w:jc w:val="right"/>
              <w:rPr>
                <w:rFonts w:ascii="Times New Roman" w:eastAsia="Times New Roman" w:hAnsi="Times New Roman" w:cs="Times New Roman"/>
                <w:i/>
                <w:iCs/>
                <w:lang w:val="en-US"/>
              </w:rPr>
            </w:pPr>
            <w:r w:rsidRPr="00333068">
              <w:rPr>
                <w:rFonts w:ascii="Times New Roman" w:eastAsia="Times New Roman" w:hAnsi="Times New Roman" w:cs="Times New Roman"/>
                <w:i/>
                <w:iCs/>
                <w:lang w:val="en-US"/>
              </w:rPr>
              <w:t>DOI: 10.17217/2079-0333-2017-41-33-39</w:t>
            </w:r>
          </w:p>
          <w:p w:rsidR="00333068" w:rsidRDefault="00333068" w:rsidP="00333068">
            <w:pPr>
              <w:autoSpaceDE w:val="0"/>
              <w:autoSpaceDN w:val="0"/>
              <w:adjustRightInd w:val="0"/>
              <w:jc w:val="center"/>
              <w:rPr>
                <w:rFonts w:ascii="Times New Roman" w:hAnsi="Times New Roman"/>
                <w:b/>
                <w:sz w:val="20"/>
                <w:szCs w:val="20"/>
              </w:rPr>
            </w:pPr>
          </w:p>
          <w:p w:rsidR="00333068" w:rsidRPr="00565A18" w:rsidRDefault="00333068" w:rsidP="00333068">
            <w:pPr>
              <w:autoSpaceDE w:val="0"/>
              <w:autoSpaceDN w:val="0"/>
              <w:adjustRightInd w:val="0"/>
              <w:jc w:val="center"/>
              <w:rPr>
                <w:rFonts w:ascii="Times New Roman" w:hAnsi="Times New Roman"/>
                <w:b/>
                <w:sz w:val="20"/>
                <w:szCs w:val="20"/>
                <w:lang w:val="en-US"/>
              </w:rPr>
            </w:pPr>
            <w:r w:rsidRPr="00660298">
              <w:rPr>
                <w:rFonts w:ascii="Times New Roman" w:hAnsi="Times New Roman"/>
                <w:b/>
                <w:sz w:val="20"/>
                <w:szCs w:val="20"/>
                <w:lang w:val="en-US"/>
              </w:rPr>
              <w:t>Information</w:t>
            </w:r>
            <w:r w:rsidRPr="00565A18">
              <w:rPr>
                <w:rFonts w:ascii="Times New Roman" w:hAnsi="Times New Roman"/>
                <w:b/>
                <w:sz w:val="20"/>
                <w:szCs w:val="20"/>
                <w:lang w:val="en-US"/>
              </w:rPr>
              <w:t xml:space="preserve"> </w:t>
            </w:r>
            <w:r w:rsidRPr="00660298">
              <w:rPr>
                <w:rFonts w:ascii="Times New Roman" w:hAnsi="Times New Roman"/>
                <w:b/>
                <w:sz w:val="20"/>
                <w:szCs w:val="20"/>
                <w:lang w:val="en-US"/>
              </w:rPr>
              <w:t>about</w:t>
            </w:r>
            <w:r w:rsidRPr="00565A18">
              <w:rPr>
                <w:rFonts w:ascii="Times New Roman" w:hAnsi="Times New Roman"/>
                <w:b/>
                <w:sz w:val="20"/>
                <w:szCs w:val="20"/>
                <w:lang w:val="en-US"/>
              </w:rPr>
              <w:t xml:space="preserve"> </w:t>
            </w:r>
            <w:r w:rsidRPr="00660298">
              <w:rPr>
                <w:rFonts w:ascii="Times New Roman" w:hAnsi="Times New Roman"/>
                <w:b/>
                <w:sz w:val="20"/>
                <w:szCs w:val="20"/>
                <w:lang w:val="en-US"/>
              </w:rPr>
              <w:t>the</w:t>
            </w:r>
            <w:r w:rsidRPr="00565A18">
              <w:rPr>
                <w:rFonts w:ascii="Times New Roman" w:hAnsi="Times New Roman"/>
                <w:b/>
                <w:sz w:val="20"/>
                <w:szCs w:val="20"/>
                <w:lang w:val="en-US"/>
              </w:rPr>
              <w:t xml:space="preserve"> </w:t>
            </w:r>
            <w:r w:rsidRPr="00660298">
              <w:rPr>
                <w:rFonts w:ascii="Times New Roman" w:hAnsi="Times New Roman"/>
                <w:b/>
                <w:sz w:val="20"/>
                <w:szCs w:val="20"/>
                <w:lang w:val="en-US"/>
              </w:rPr>
              <w:t>authors</w:t>
            </w:r>
          </w:p>
          <w:p w:rsidR="00333068" w:rsidRDefault="00333068" w:rsidP="00333068">
            <w:pPr>
              <w:autoSpaceDE w:val="0"/>
              <w:autoSpaceDN w:val="0"/>
              <w:adjustRightInd w:val="0"/>
              <w:ind w:firstLine="397"/>
              <w:jc w:val="both"/>
              <w:rPr>
                <w:rFonts w:ascii="Times New Roman" w:hAnsi="Times New Roman"/>
                <w:b/>
                <w:sz w:val="20"/>
                <w:szCs w:val="20"/>
              </w:rPr>
            </w:pPr>
          </w:p>
          <w:p w:rsidR="00333068" w:rsidRPr="00660298" w:rsidRDefault="00333068" w:rsidP="00333068">
            <w:pPr>
              <w:autoSpaceDE w:val="0"/>
              <w:autoSpaceDN w:val="0"/>
              <w:adjustRightInd w:val="0"/>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Bykov</w:t>
            </w:r>
            <w:proofErr w:type="spellEnd"/>
            <w:r w:rsidRPr="00660298">
              <w:rPr>
                <w:rFonts w:ascii="Times New Roman" w:hAnsi="Times New Roman"/>
                <w:b/>
                <w:sz w:val="20"/>
                <w:szCs w:val="20"/>
                <w:lang w:val="en-US"/>
              </w:rPr>
              <w:t xml:space="preserve"> Dmitry </w:t>
            </w:r>
            <w:proofErr w:type="spellStart"/>
            <w:r w:rsidRPr="00660298">
              <w:rPr>
                <w:rFonts w:ascii="Times New Roman" w:hAnsi="Times New Roman"/>
                <w:b/>
                <w:sz w:val="20"/>
                <w:szCs w:val="20"/>
                <w:lang w:val="en-US"/>
              </w:rPr>
              <w:t>Evgenevich</w:t>
            </w:r>
            <w:proofErr w:type="spellEnd"/>
            <w:r w:rsidRPr="00660298">
              <w:rPr>
                <w:rFonts w:ascii="Times New Roman" w:hAnsi="Times New Roman"/>
                <w:sz w:val="20"/>
                <w:szCs w:val="20"/>
                <w:lang w:val="en-US"/>
              </w:rPr>
              <w:t xml:space="preserve"> – Samara State Technical University; 443100, Russia, Samara; Doctor of Tec</w:t>
            </w:r>
            <w:r w:rsidRPr="00660298">
              <w:rPr>
                <w:rFonts w:ascii="Times New Roman" w:hAnsi="Times New Roman"/>
                <w:sz w:val="20"/>
                <w:szCs w:val="20"/>
                <w:lang w:val="en-US"/>
              </w:rPr>
              <w:t>h</w:t>
            </w:r>
            <w:r w:rsidRPr="00660298">
              <w:rPr>
                <w:rFonts w:ascii="Times New Roman" w:hAnsi="Times New Roman"/>
                <w:sz w:val="20"/>
                <w:szCs w:val="20"/>
                <w:lang w:val="en-US"/>
              </w:rPr>
              <w:t xml:space="preserve">nical Sciences, Professor, Rector of Samara State Technical University; </w:t>
            </w:r>
            <w:r w:rsidRPr="00660298">
              <w:rPr>
                <w:rFonts w:ascii="Times New Roman" w:hAnsi="Times New Roman"/>
                <w:sz w:val="20"/>
                <w:szCs w:val="20"/>
                <w:shd w:val="clear" w:color="auto" w:fill="FFFFFF"/>
                <w:lang w:val="en-US"/>
              </w:rPr>
              <w:t>rector@samgtu.ru</w:t>
            </w:r>
          </w:p>
          <w:p w:rsidR="00333068" w:rsidRPr="00660298" w:rsidRDefault="00333068" w:rsidP="00333068">
            <w:pPr>
              <w:autoSpaceDE w:val="0"/>
              <w:autoSpaceDN w:val="0"/>
              <w:adjustRightInd w:val="0"/>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Makarova</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Nadezhda</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Viktorovna</w:t>
            </w:r>
            <w:proofErr w:type="spellEnd"/>
            <w:r w:rsidRPr="00660298">
              <w:rPr>
                <w:rFonts w:ascii="Times New Roman" w:hAnsi="Times New Roman"/>
                <w:b/>
                <w:sz w:val="20"/>
                <w:szCs w:val="20"/>
                <w:lang w:val="en-US"/>
              </w:rPr>
              <w:t xml:space="preserve"> – </w:t>
            </w:r>
            <w:r w:rsidRPr="00660298">
              <w:rPr>
                <w:rFonts w:ascii="Times New Roman" w:hAnsi="Times New Roman"/>
                <w:sz w:val="20"/>
                <w:szCs w:val="20"/>
                <w:lang w:val="en-US"/>
              </w:rPr>
              <w:t xml:space="preserve">Samara State Technical University; 443100, Russia, Samara; </w:t>
            </w:r>
            <w:r w:rsidRPr="00660298">
              <w:rPr>
                <w:rFonts w:ascii="Times New Roman" w:hAnsi="Times New Roman"/>
                <w:bCs/>
                <w:sz w:val="20"/>
                <w:szCs w:val="20"/>
                <w:lang w:val="en-US"/>
              </w:rPr>
              <w:t>Doctor of Chemical Sciences</w:t>
            </w:r>
            <w:r w:rsidRPr="00660298">
              <w:rPr>
                <w:rFonts w:ascii="Times New Roman" w:hAnsi="Times New Roman"/>
                <w:sz w:val="20"/>
                <w:szCs w:val="20"/>
                <w:lang w:val="en-US"/>
              </w:rPr>
              <w:t>, Professor, Head of Technology and Organization of Public Catering Chair</w:t>
            </w:r>
            <w:r w:rsidRPr="00660298">
              <w:rPr>
                <w:rFonts w:ascii="Times New Roman" w:hAnsi="Times New Roman"/>
                <w:sz w:val="20"/>
                <w:szCs w:val="20"/>
                <w:shd w:val="clear" w:color="auto" w:fill="FDFDFD"/>
                <w:lang w:val="en-US"/>
              </w:rPr>
              <w:t xml:space="preserve">; </w:t>
            </w:r>
            <w:r w:rsidRPr="00660298">
              <w:rPr>
                <w:rFonts w:ascii="Times New Roman" w:hAnsi="Times New Roman"/>
                <w:sz w:val="20"/>
                <w:szCs w:val="20"/>
                <w:lang w:val="en-US"/>
              </w:rPr>
              <w:t>makar</w:t>
            </w:r>
            <w:r w:rsidRPr="00660298">
              <w:rPr>
                <w:rFonts w:ascii="Times New Roman" w:hAnsi="Times New Roman"/>
                <w:sz w:val="20"/>
                <w:szCs w:val="20"/>
                <w:lang w:val="en-US"/>
              </w:rPr>
              <w:t>o</w:t>
            </w:r>
            <w:r w:rsidRPr="00660298">
              <w:rPr>
                <w:rFonts w:ascii="Times New Roman" w:hAnsi="Times New Roman"/>
                <w:sz w:val="20"/>
                <w:szCs w:val="20"/>
                <w:lang w:val="en-US"/>
              </w:rPr>
              <w:t>vanv1969@yandex.ru</w:t>
            </w:r>
          </w:p>
          <w:p w:rsidR="00333068" w:rsidRPr="00660298" w:rsidRDefault="00333068" w:rsidP="00333068">
            <w:pPr>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Demidova</w:t>
            </w:r>
            <w:proofErr w:type="spellEnd"/>
            <w:r w:rsidRPr="00660298">
              <w:rPr>
                <w:rFonts w:ascii="Times New Roman" w:hAnsi="Times New Roman"/>
                <w:b/>
                <w:sz w:val="20"/>
                <w:szCs w:val="20"/>
                <w:lang w:val="en-US"/>
              </w:rPr>
              <w:t xml:space="preserve"> Anna </w:t>
            </w:r>
            <w:proofErr w:type="spellStart"/>
            <w:r w:rsidRPr="00660298">
              <w:rPr>
                <w:rFonts w:ascii="Times New Roman" w:hAnsi="Times New Roman"/>
                <w:b/>
                <w:sz w:val="20"/>
                <w:szCs w:val="20"/>
                <w:lang w:val="en-US"/>
              </w:rPr>
              <w:t>Vladimirovna</w:t>
            </w:r>
            <w:proofErr w:type="spellEnd"/>
            <w:r w:rsidRPr="00660298">
              <w:rPr>
                <w:rFonts w:ascii="Times New Roman" w:hAnsi="Times New Roman"/>
                <w:b/>
                <w:sz w:val="20"/>
                <w:szCs w:val="20"/>
                <w:lang w:val="en-US"/>
              </w:rPr>
              <w:t xml:space="preserve"> – </w:t>
            </w:r>
            <w:r w:rsidRPr="00660298">
              <w:rPr>
                <w:rFonts w:ascii="Times New Roman" w:hAnsi="Times New Roman"/>
                <w:sz w:val="20"/>
                <w:szCs w:val="20"/>
                <w:lang w:val="en-US"/>
              </w:rPr>
              <w:t xml:space="preserve">Samara State Technical University; 443100, Russia, Samara; Postgraduate of Department of </w:t>
            </w:r>
            <w:r w:rsidRPr="00660298">
              <w:rPr>
                <w:rFonts w:ascii="Times New Roman" w:hAnsi="Times New Roman"/>
                <w:sz w:val="20"/>
                <w:szCs w:val="20"/>
                <w:shd w:val="clear" w:color="auto" w:fill="FDFDFD"/>
                <w:lang w:val="en-US"/>
              </w:rPr>
              <w:t>Technology and Organization of Public Catering;</w:t>
            </w:r>
            <w:r w:rsidRPr="00660298">
              <w:rPr>
                <w:rFonts w:ascii="Times New Roman" w:hAnsi="Times New Roman"/>
                <w:sz w:val="20"/>
                <w:szCs w:val="20"/>
                <w:lang w:val="en-US"/>
              </w:rPr>
              <w:t xml:space="preserve"> demianna23@gmail.com</w:t>
            </w:r>
          </w:p>
          <w:p w:rsidR="00333068" w:rsidRPr="00660298" w:rsidRDefault="00333068" w:rsidP="00333068">
            <w:pPr>
              <w:autoSpaceDE w:val="0"/>
              <w:autoSpaceDN w:val="0"/>
              <w:adjustRightInd w:val="0"/>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Eremeeva</w:t>
            </w:r>
            <w:proofErr w:type="spellEnd"/>
            <w:r w:rsidRPr="00660298">
              <w:rPr>
                <w:rFonts w:ascii="Times New Roman" w:hAnsi="Times New Roman"/>
                <w:b/>
                <w:sz w:val="20"/>
                <w:szCs w:val="20"/>
                <w:lang w:val="en-US"/>
              </w:rPr>
              <w:t xml:space="preserve"> Natalya </w:t>
            </w:r>
            <w:proofErr w:type="spellStart"/>
            <w:r w:rsidRPr="00660298">
              <w:rPr>
                <w:rFonts w:ascii="Times New Roman" w:hAnsi="Times New Roman"/>
                <w:b/>
                <w:sz w:val="20"/>
                <w:szCs w:val="20"/>
                <w:lang w:val="en-US"/>
              </w:rPr>
              <w:t>Borisovna</w:t>
            </w:r>
            <w:proofErr w:type="spellEnd"/>
            <w:r w:rsidRPr="00660298">
              <w:rPr>
                <w:rFonts w:ascii="Times New Roman" w:hAnsi="Times New Roman"/>
                <w:b/>
                <w:sz w:val="20"/>
                <w:szCs w:val="20"/>
                <w:lang w:val="en-US"/>
              </w:rPr>
              <w:t xml:space="preserve"> – </w:t>
            </w:r>
            <w:r w:rsidRPr="00660298">
              <w:rPr>
                <w:rFonts w:ascii="Times New Roman" w:hAnsi="Times New Roman"/>
                <w:sz w:val="20"/>
                <w:szCs w:val="20"/>
                <w:lang w:val="en-US"/>
              </w:rPr>
              <w:t xml:space="preserve">Samara State Technical University; 443100, Russia, Samara; Postgraduate of Department of </w:t>
            </w:r>
            <w:r w:rsidRPr="00660298">
              <w:rPr>
                <w:rFonts w:ascii="Times New Roman" w:hAnsi="Times New Roman"/>
                <w:sz w:val="20"/>
                <w:szCs w:val="20"/>
                <w:shd w:val="clear" w:color="auto" w:fill="FDFDFD"/>
                <w:lang w:val="en-US"/>
              </w:rPr>
              <w:t xml:space="preserve">Technology and Organization of Public Catering; </w:t>
            </w:r>
            <w:r w:rsidRPr="00660298">
              <w:rPr>
                <w:rFonts w:ascii="Times New Roman" w:hAnsi="Times New Roman"/>
                <w:sz w:val="20"/>
                <w:szCs w:val="20"/>
                <w:lang w:val="en-US"/>
              </w:rPr>
              <w:t>rmvnatasha@rambler.ru</w:t>
            </w:r>
          </w:p>
          <w:p w:rsidR="008269A4" w:rsidRPr="00333068" w:rsidRDefault="008269A4">
            <w:pPr>
              <w:rPr>
                <w:lang w:val="en-US"/>
              </w:rPr>
            </w:pPr>
          </w:p>
        </w:tc>
      </w:tr>
      <w:tr w:rsidR="008269A4" w:rsidRPr="00333068" w:rsidTr="008269A4">
        <w:tc>
          <w:tcPr>
            <w:tcW w:w="5000" w:type="pct"/>
          </w:tcPr>
          <w:p w:rsidR="008269A4" w:rsidRPr="00333068" w:rsidRDefault="008269A4" w:rsidP="008269A4">
            <w:pPr>
              <w:widowControl w:val="0"/>
              <w:autoSpaceDE w:val="0"/>
              <w:autoSpaceDN w:val="0"/>
              <w:adjustRightInd w:val="0"/>
              <w:rPr>
                <w:rFonts w:ascii="Times New Roman" w:hAnsi="Times New Roman"/>
                <w:lang w:val="en-US"/>
              </w:rPr>
            </w:pPr>
          </w:p>
          <w:p w:rsidR="008269A4" w:rsidRPr="00660298" w:rsidRDefault="008269A4" w:rsidP="008269A4">
            <w:pPr>
              <w:widowControl w:val="0"/>
              <w:autoSpaceDE w:val="0"/>
              <w:autoSpaceDN w:val="0"/>
              <w:adjustRightInd w:val="0"/>
              <w:rPr>
                <w:rFonts w:ascii="Times New Roman" w:eastAsia="Times New Roman" w:hAnsi="Times New Roman" w:cs="Times New Roman"/>
              </w:rPr>
            </w:pPr>
            <w:r w:rsidRPr="00660298">
              <w:rPr>
                <w:rFonts w:ascii="Times New Roman" w:eastAsia="Times New Roman" w:hAnsi="Times New Roman" w:cs="Times New Roman"/>
              </w:rPr>
              <w:t>УДК 664</w:t>
            </w:r>
          </w:p>
          <w:p w:rsidR="008269A4" w:rsidRDefault="008269A4" w:rsidP="008269A4">
            <w:pPr>
              <w:widowControl w:val="0"/>
              <w:tabs>
                <w:tab w:val="left" w:pos="540"/>
              </w:tabs>
              <w:jc w:val="center"/>
              <w:rPr>
                <w:rFonts w:ascii="Times New Roman" w:hAnsi="Times New Roman"/>
                <w:b/>
                <w:bCs/>
              </w:rPr>
            </w:pPr>
          </w:p>
          <w:p w:rsidR="008269A4" w:rsidRPr="00333068" w:rsidRDefault="008269A4" w:rsidP="008269A4">
            <w:pPr>
              <w:widowControl w:val="0"/>
              <w:tabs>
                <w:tab w:val="left" w:pos="540"/>
              </w:tabs>
              <w:jc w:val="center"/>
              <w:rPr>
                <w:rFonts w:ascii="Times New Roman" w:eastAsia="Times New Roman" w:hAnsi="Times New Roman" w:cs="Times New Roman"/>
                <w:b/>
                <w:bCs/>
              </w:rPr>
            </w:pPr>
            <w:r w:rsidRPr="00660298">
              <w:rPr>
                <w:rFonts w:ascii="Times New Roman" w:eastAsia="Times New Roman" w:hAnsi="Times New Roman" w:cs="Times New Roman"/>
                <w:b/>
                <w:bCs/>
                <w:lang w:val="en-US"/>
              </w:rPr>
              <w:t>I</w:t>
            </w:r>
            <w:r w:rsidRPr="00333068">
              <w:rPr>
                <w:rFonts w:ascii="Times New Roman" w:eastAsia="Times New Roman" w:hAnsi="Times New Roman" w:cs="Times New Roman"/>
                <w:b/>
                <w:bCs/>
              </w:rPr>
              <w:t>.</w:t>
            </w:r>
            <w:r w:rsidRPr="00660298">
              <w:rPr>
                <w:rFonts w:ascii="Times New Roman" w:eastAsia="Times New Roman" w:hAnsi="Times New Roman" w:cs="Times New Roman"/>
                <w:b/>
                <w:bCs/>
                <w:lang w:val="en-US"/>
              </w:rPr>
              <w:t>A</w:t>
            </w:r>
            <w:r w:rsidRPr="00333068">
              <w:rPr>
                <w:rFonts w:ascii="Times New Roman" w:eastAsia="Times New Roman" w:hAnsi="Times New Roman" w:cs="Times New Roman"/>
                <w:b/>
                <w:bCs/>
              </w:rPr>
              <w:t xml:space="preserve">. </w:t>
            </w:r>
            <w:proofErr w:type="spellStart"/>
            <w:r w:rsidRPr="00660298">
              <w:rPr>
                <w:rFonts w:ascii="Times New Roman" w:eastAsia="Times New Roman" w:hAnsi="Times New Roman" w:cs="Times New Roman"/>
                <w:b/>
                <w:bCs/>
                <w:lang w:val="en-US"/>
              </w:rPr>
              <w:t>Kustova</w:t>
            </w:r>
            <w:proofErr w:type="spellEnd"/>
            <w:r w:rsidRPr="00333068">
              <w:rPr>
                <w:rFonts w:ascii="Times New Roman" w:eastAsia="Times New Roman" w:hAnsi="Times New Roman" w:cs="Times New Roman"/>
                <w:b/>
                <w:bCs/>
              </w:rPr>
              <w:t xml:space="preserve">, </w:t>
            </w:r>
            <w:r w:rsidRPr="00660298">
              <w:rPr>
                <w:rFonts w:ascii="Times New Roman" w:eastAsia="Times New Roman" w:hAnsi="Times New Roman" w:cs="Times New Roman"/>
                <w:b/>
                <w:bCs/>
                <w:lang w:val="en-US"/>
              </w:rPr>
              <w:t>N</w:t>
            </w:r>
            <w:r w:rsidRPr="00333068">
              <w:rPr>
                <w:rFonts w:ascii="Times New Roman" w:eastAsia="Times New Roman" w:hAnsi="Times New Roman" w:cs="Times New Roman"/>
                <w:b/>
                <w:bCs/>
              </w:rPr>
              <w:t>.</w:t>
            </w:r>
            <w:r w:rsidRPr="00660298">
              <w:rPr>
                <w:rFonts w:ascii="Times New Roman" w:eastAsia="Times New Roman" w:hAnsi="Times New Roman" w:cs="Times New Roman"/>
                <w:b/>
                <w:bCs/>
                <w:lang w:val="en-US"/>
              </w:rPr>
              <w:t>V</w:t>
            </w:r>
            <w:r w:rsidRPr="00333068">
              <w:rPr>
                <w:rFonts w:ascii="Times New Roman" w:eastAsia="Times New Roman" w:hAnsi="Times New Roman" w:cs="Times New Roman"/>
                <w:b/>
                <w:bCs/>
              </w:rPr>
              <w:t xml:space="preserve">. </w:t>
            </w:r>
            <w:proofErr w:type="spellStart"/>
            <w:r w:rsidRPr="00660298">
              <w:rPr>
                <w:rFonts w:ascii="Times New Roman" w:eastAsia="Times New Roman" w:hAnsi="Times New Roman" w:cs="Times New Roman"/>
                <w:b/>
                <w:bCs/>
                <w:lang w:val="en-US"/>
              </w:rPr>
              <w:t>Makarova</w:t>
            </w:r>
            <w:proofErr w:type="spellEnd"/>
            <w:r w:rsidRPr="00333068">
              <w:rPr>
                <w:rFonts w:ascii="Times New Roman" w:eastAsia="Times New Roman" w:hAnsi="Times New Roman" w:cs="Times New Roman"/>
                <w:b/>
                <w:bCs/>
              </w:rPr>
              <w:t xml:space="preserve">, </w:t>
            </w:r>
            <w:r w:rsidRPr="00660298">
              <w:rPr>
                <w:rFonts w:ascii="Times New Roman" w:eastAsia="Times New Roman" w:hAnsi="Times New Roman" w:cs="Times New Roman"/>
                <w:b/>
                <w:bCs/>
                <w:lang w:val="en-US"/>
              </w:rPr>
              <w:t>V</w:t>
            </w:r>
            <w:r w:rsidRPr="00333068">
              <w:rPr>
                <w:rFonts w:ascii="Times New Roman" w:eastAsia="Times New Roman" w:hAnsi="Times New Roman" w:cs="Times New Roman"/>
                <w:b/>
                <w:bCs/>
              </w:rPr>
              <w:t>.</w:t>
            </w:r>
            <w:r w:rsidRPr="00660298">
              <w:rPr>
                <w:rFonts w:ascii="Times New Roman" w:eastAsia="Times New Roman" w:hAnsi="Times New Roman" w:cs="Times New Roman"/>
                <w:b/>
                <w:bCs/>
                <w:lang w:val="en-US"/>
              </w:rPr>
              <w:t>V</w:t>
            </w:r>
            <w:r w:rsidRPr="00333068">
              <w:rPr>
                <w:rFonts w:ascii="Times New Roman" w:eastAsia="Times New Roman" w:hAnsi="Times New Roman" w:cs="Times New Roman"/>
                <w:b/>
                <w:bCs/>
              </w:rPr>
              <w:t xml:space="preserve">. </w:t>
            </w:r>
            <w:proofErr w:type="spellStart"/>
            <w:r w:rsidRPr="00660298">
              <w:rPr>
                <w:rFonts w:ascii="Times New Roman" w:eastAsia="Times New Roman" w:hAnsi="Times New Roman" w:cs="Times New Roman"/>
                <w:b/>
                <w:bCs/>
                <w:lang w:val="en-US"/>
              </w:rPr>
              <w:t>Stulin</w:t>
            </w:r>
            <w:proofErr w:type="spellEnd"/>
          </w:p>
          <w:p w:rsidR="008269A4" w:rsidRPr="00333068" w:rsidRDefault="008269A4" w:rsidP="008269A4">
            <w:pPr>
              <w:tabs>
                <w:tab w:val="left" w:pos="540"/>
              </w:tabs>
              <w:jc w:val="center"/>
              <w:rPr>
                <w:rFonts w:ascii="Times New Roman" w:eastAsia="Times New Roman" w:hAnsi="Times New Roman" w:cs="Times New Roman"/>
                <w:b/>
                <w:bCs/>
              </w:rPr>
            </w:pPr>
          </w:p>
          <w:p w:rsidR="008269A4" w:rsidRPr="00660298" w:rsidRDefault="008269A4" w:rsidP="008269A4">
            <w:pPr>
              <w:widowControl w:val="0"/>
              <w:tabs>
                <w:tab w:val="left" w:pos="540"/>
              </w:tabs>
              <w:jc w:val="center"/>
              <w:rPr>
                <w:rFonts w:ascii="Times New Roman" w:eastAsia="Times New Roman" w:hAnsi="Times New Roman" w:cs="Times New Roman"/>
                <w:b/>
                <w:bCs/>
                <w:caps/>
                <w:lang w:val="en-US"/>
              </w:rPr>
            </w:pPr>
            <w:r w:rsidRPr="00660298">
              <w:rPr>
                <w:rFonts w:ascii="Times New Roman" w:eastAsia="Times New Roman" w:hAnsi="Times New Roman" w:cs="Times New Roman"/>
                <w:b/>
                <w:bCs/>
                <w:caps/>
                <w:lang w:val="en-US"/>
              </w:rPr>
              <w:t>Multi-criteria OPTIMIZATION OF GRAPE POMACE EXTRACTION</w:t>
            </w:r>
          </w:p>
          <w:p w:rsidR="008269A4" w:rsidRPr="00660298" w:rsidRDefault="008269A4" w:rsidP="008269A4">
            <w:pPr>
              <w:widowControl w:val="0"/>
              <w:tabs>
                <w:tab w:val="left" w:pos="540"/>
              </w:tabs>
              <w:jc w:val="center"/>
              <w:rPr>
                <w:rFonts w:ascii="Times New Roman" w:eastAsia="Times New Roman" w:hAnsi="Times New Roman" w:cs="Times New Roman"/>
                <w:b/>
                <w:bCs/>
                <w:caps/>
                <w:lang w:val="en-US"/>
              </w:rPr>
            </w:pPr>
            <w:r w:rsidRPr="00660298">
              <w:rPr>
                <w:rFonts w:ascii="Times New Roman" w:eastAsia="Times New Roman" w:hAnsi="Times New Roman" w:cs="Times New Roman"/>
                <w:b/>
                <w:bCs/>
                <w:caps/>
                <w:lang w:val="en-US"/>
              </w:rPr>
              <w:t>WITH MAXIMUM ANTIOXIDANT EFFECT</w:t>
            </w:r>
          </w:p>
          <w:p w:rsidR="008269A4" w:rsidRPr="00660298" w:rsidRDefault="008269A4" w:rsidP="008269A4">
            <w:pPr>
              <w:tabs>
                <w:tab w:val="left" w:pos="540"/>
              </w:tabs>
              <w:spacing w:line="216" w:lineRule="auto"/>
              <w:jc w:val="both"/>
              <w:rPr>
                <w:rFonts w:ascii="Times New Roman" w:eastAsia="Times New Roman" w:hAnsi="Times New Roman" w:cs="Times New Roman"/>
                <w:bCs/>
                <w:sz w:val="20"/>
                <w:szCs w:val="20"/>
                <w:lang w:val="en-US"/>
              </w:rPr>
            </w:pPr>
          </w:p>
          <w:p w:rsidR="008269A4" w:rsidRPr="00660298" w:rsidRDefault="008269A4" w:rsidP="008269A4">
            <w:pPr>
              <w:tabs>
                <w:tab w:val="left" w:pos="540"/>
              </w:tabs>
              <w:ind w:firstLine="397"/>
              <w:jc w:val="both"/>
              <w:rPr>
                <w:rFonts w:ascii="Times New Roman" w:eastAsia="Times New Roman" w:hAnsi="Times New Roman" w:cs="Times New Roman"/>
                <w:bCs/>
                <w:sz w:val="20"/>
                <w:szCs w:val="20"/>
                <w:lang w:val="en-US"/>
              </w:rPr>
            </w:pPr>
            <w:r w:rsidRPr="00660298">
              <w:rPr>
                <w:rFonts w:ascii="Times New Roman" w:eastAsia="Calibri" w:hAnsi="Times New Roman" w:cs="Times New Roman"/>
                <w:bCs/>
                <w:sz w:val="20"/>
                <w:szCs w:val="20"/>
                <w:lang w:val="en-US"/>
              </w:rPr>
              <w:t xml:space="preserve">An important trend in the food industry is the production of domestic food products of mass consumption with a high content of biologically active substances for different population groups. Numerous works provide the data on beneficial properties of </w:t>
            </w:r>
            <w:r w:rsidRPr="00660298">
              <w:rPr>
                <w:rFonts w:ascii="Times New Roman" w:eastAsia="Times New Roman" w:hAnsi="Times New Roman" w:cs="Times New Roman"/>
                <w:bCs/>
                <w:sz w:val="20"/>
                <w:szCs w:val="20"/>
                <w:lang w:val="en-US"/>
              </w:rPr>
              <w:t xml:space="preserve">grape </w:t>
            </w:r>
            <w:proofErr w:type="spellStart"/>
            <w:proofErr w:type="gramStart"/>
            <w:r w:rsidRPr="00660298">
              <w:rPr>
                <w:rFonts w:ascii="Times New Roman" w:eastAsia="Times New Roman" w:hAnsi="Times New Roman" w:cs="Times New Roman"/>
                <w:bCs/>
                <w:sz w:val="20"/>
                <w:szCs w:val="20"/>
                <w:lang w:val="en-US"/>
              </w:rPr>
              <w:t>pomace</w:t>
            </w:r>
            <w:proofErr w:type="spellEnd"/>
            <w:r w:rsidRPr="00660298">
              <w:rPr>
                <w:rFonts w:ascii="Times New Roman" w:eastAsia="Calibri" w:hAnsi="Times New Roman" w:cs="Times New Roman"/>
                <w:bCs/>
                <w:sz w:val="20"/>
                <w:szCs w:val="20"/>
                <w:lang w:val="en-US"/>
              </w:rPr>
              <w:t>,</w:t>
            </w:r>
            <w:proofErr w:type="gramEnd"/>
            <w:r w:rsidRPr="00660298">
              <w:rPr>
                <w:rFonts w:ascii="Times New Roman" w:eastAsia="Calibri" w:hAnsi="Times New Roman" w:cs="Times New Roman"/>
                <w:bCs/>
                <w:sz w:val="20"/>
                <w:szCs w:val="20"/>
                <w:lang w:val="en-US"/>
              </w:rPr>
              <w:t xml:space="preserve"> however its processing in the wine manufacture is far from the full using of grapes. In real conditions of production the under-utilization of waste, which leads to losses of valuable substances in grapes, do not exclude. In this regard, it </w:t>
            </w:r>
            <w:proofErr w:type="gramStart"/>
            <w:r w:rsidRPr="00660298">
              <w:rPr>
                <w:rFonts w:ascii="Times New Roman" w:eastAsia="Calibri" w:hAnsi="Times New Roman" w:cs="Times New Roman"/>
                <w:bCs/>
                <w:sz w:val="20"/>
                <w:szCs w:val="20"/>
                <w:lang w:val="en-US"/>
              </w:rPr>
              <w:t>is proposed</w:t>
            </w:r>
            <w:proofErr w:type="gramEnd"/>
            <w:r w:rsidRPr="00660298">
              <w:rPr>
                <w:rFonts w:ascii="Times New Roman" w:eastAsia="Calibri" w:hAnsi="Times New Roman" w:cs="Times New Roman"/>
                <w:bCs/>
                <w:sz w:val="20"/>
                <w:szCs w:val="20"/>
                <w:lang w:val="en-US"/>
              </w:rPr>
              <w:t xml:space="preserve"> to explore the influence of technological parameters on antioxidant properties of products. Secondary products of the wine industry </w:t>
            </w:r>
            <w:proofErr w:type="gramStart"/>
            <w:r w:rsidRPr="00660298">
              <w:rPr>
                <w:rFonts w:ascii="Times New Roman" w:eastAsia="Calibri" w:hAnsi="Times New Roman" w:cs="Times New Roman"/>
                <w:bCs/>
                <w:sz w:val="20"/>
                <w:szCs w:val="20"/>
                <w:lang w:val="en-US"/>
              </w:rPr>
              <w:t>are used</w:t>
            </w:r>
            <w:proofErr w:type="gramEnd"/>
            <w:r w:rsidRPr="00660298">
              <w:rPr>
                <w:rFonts w:ascii="Times New Roman" w:eastAsia="Calibri" w:hAnsi="Times New Roman" w:cs="Times New Roman"/>
                <w:bCs/>
                <w:sz w:val="20"/>
                <w:szCs w:val="20"/>
                <w:lang w:val="en-US"/>
              </w:rPr>
              <w:t xml:space="preserve"> as research objects. A mathematical model describing the effect of these parameters on product properties </w:t>
            </w:r>
            <w:proofErr w:type="gramStart"/>
            <w:r w:rsidRPr="00660298">
              <w:rPr>
                <w:rFonts w:ascii="Times New Roman" w:eastAsia="Calibri" w:hAnsi="Times New Roman" w:cs="Times New Roman"/>
                <w:bCs/>
                <w:sz w:val="20"/>
                <w:szCs w:val="20"/>
                <w:lang w:val="en-US"/>
              </w:rPr>
              <w:t>is created</w:t>
            </w:r>
            <w:proofErr w:type="gramEnd"/>
            <w:r w:rsidRPr="00660298">
              <w:rPr>
                <w:rFonts w:ascii="Times New Roman" w:eastAsia="Calibri" w:hAnsi="Times New Roman" w:cs="Times New Roman"/>
                <w:bCs/>
                <w:sz w:val="20"/>
                <w:szCs w:val="20"/>
                <w:lang w:val="en-US"/>
              </w:rPr>
              <w:t xml:space="preserve">. In this </w:t>
            </w:r>
            <w:proofErr w:type="gramStart"/>
            <w:r w:rsidRPr="00660298">
              <w:rPr>
                <w:rFonts w:ascii="Times New Roman" w:eastAsia="Calibri" w:hAnsi="Times New Roman" w:cs="Times New Roman"/>
                <w:bCs/>
                <w:sz w:val="20"/>
                <w:szCs w:val="20"/>
                <w:lang w:val="en-US"/>
              </w:rPr>
              <w:t>paper</w:t>
            </w:r>
            <w:proofErr w:type="gramEnd"/>
            <w:r w:rsidRPr="00660298">
              <w:rPr>
                <w:rFonts w:ascii="Times New Roman" w:eastAsia="Calibri" w:hAnsi="Times New Roman" w:cs="Times New Roman"/>
                <w:bCs/>
                <w:sz w:val="20"/>
                <w:szCs w:val="20"/>
                <w:lang w:val="en-US"/>
              </w:rPr>
              <w:t xml:space="preserve"> we propose a special method of processing databases, which uses interpolation and approximation by choosing the appropriate algebraic polynomials and other analytic dependences. This method makes it possible to solve certain problems of statistical and extreme grip. The work </w:t>
            </w:r>
            <w:proofErr w:type="gramStart"/>
            <w:r w:rsidRPr="00660298">
              <w:rPr>
                <w:rFonts w:ascii="Times New Roman" w:eastAsia="Calibri" w:hAnsi="Times New Roman" w:cs="Times New Roman"/>
                <w:bCs/>
                <w:sz w:val="20"/>
                <w:szCs w:val="20"/>
                <w:lang w:val="en-US"/>
              </w:rPr>
              <w:t>is financially supported</w:t>
            </w:r>
            <w:proofErr w:type="gramEnd"/>
            <w:r w:rsidRPr="00660298">
              <w:rPr>
                <w:rFonts w:ascii="Times New Roman" w:eastAsia="Calibri" w:hAnsi="Times New Roman" w:cs="Times New Roman"/>
                <w:bCs/>
                <w:sz w:val="20"/>
                <w:szCs w:val="20"/>
                <w:lang w:val="en-US"/>
              </w:rPr>
              <w:t xml:space="preserve"> by the Ministry of Education and Science of the Russian Federation within the basic part of the government task No. 2014/ 199 of “Samara State Technical University” 974 code.</w:t>
            </w:r>
          </w:p>
          <w:p w:rsidR="008269A4" w:rsidRPr="00660298" w:rsidRDefault="008269A4" w:rsidP="008269A4">
            <w:pPr>
              <w:tabs>
                <w:tab w:val="left" w:pos="540"/>
              </w:tabs>
              <w:ind w:firstLine="397"/>
              <w:jc w:val="both"/>
              <w:rPr>
                <w:rFonts w:ascii="Times New Roman" w:eastAsia="Times New Roman" w:hAnsi="Times New Roman" w:cs="Times New Roman"/>
                <w:b/>
                <w:bCs/>
                <w:sz w:val="20"/>
                <w:szCs w:val="20"/>
                <w:lang w:val="en-US"/>
              </w:rPr>
            </w:pPr>
          </w:p>
          <w:p w:rsidR="008269A4" w:rsidRPr="00660298" w:rsidRDefault="008269A4" w:rsidP="008269A4">
            <w:pPr>
              <w:tabs>
                <w:tab w:val="left" w:pos="540"/>
              </w:tabs>
              <w:ind w:firstLine="397"/>
              <w:jc w:val="both"/>
              <w:rPr>
                <w:rFonts w:ascii="Times New Roman" w:eastAsia="Times New Roman" w:hAnsi="Times New Roman" w:cs="Times New Roman"/>
                <w:bCs/>
                <w:sz w:val="20"/>
                <w:szCs w:val="20"/>
                <w:lang w:val="en-US"/>
              </w:rPr>
            </w:pPr>
            <w:proofErr w:type="gramStart"/>
            <w:r w:rsidRPr="00660298">
              <w:rPr>
                <w:rFonts w:ascii="Times New Roman" w:eastAsia="Times New Roman" w:hAnsi="Times New Roman" w:cs="Times New Roman"/>
                <w:b/>
                <w:bCs/>
                <w:sz w:val="20"/>
                <w:szCs w:val="20"/>
                <w:lang w:val="en-US"/>
              </w:rPr>
              <w:t>Key words:</w:t>
            </w:r>
            <w:r w:rsidRPr="00660298">
              <w:rPr>
                <w:rFonts w:ascii="Times New Roman" w:eastAsia="Times New Roman" w:hAnsi="Times New Roman" w:cs="Times New Roman"/>
                <w:bCs/>
                <w:sz w:val="20"/>
                <w:szCs w:val="20"/>
                <w:lang w:val="en-US"/>
              </w:rPr>
              <w:t xml:space="preserve"> grape </w:t>
            </w:r>
            <w:proofErr w:type="spellStart"/>
            <w:r w:rsidRPr="00660298">
              <w:rPr>
                <w:rFonts w:ascii="Times New Roman" w:eastAsia="Times New Roman" w:hAnsi="Times New Roman" w:cs="Times New Roman"/>
                <w:bCs/>
                <w:sz w:val="20"/>
                <w:szCs w:val="20"/>
                <w:lang w:val="en-US"/>
              </w:rPr>
              <w:t>pomace</w:t>
            </w:r>
            <w:proofErr w:type="spellEnd"/>
            <w:r w:rsidRPr="00660298">
              <w:rPr>
                <w:rFonts w:ascii="Times New Roman" w:eastAsia="Times New Roman" w:hAnsi="Times New Roman" w:cs="Times New Roman"/>
                <w:bCs/>
                <w:sz w:val="20"/>
                <w:szCs w:val="20"/>
                <w:lang w:val="en-US"/>
              </w:rPr>
              <w:t>, antioxidant activity, phenols, extraction, interpolation, approximation, mathematical model.</w:t>
            </w:r>
            <w:proofErr w:type="gramEnd"/>
          </w:p>
          <w:p w:rsidR="008269A4" w:rsidRPr="00660298" w:rsidRDefault="008269A4" w:rsidP="008269A4">
            <w:pPr>
              <w:widowControl w:val="0"/>
              <w:tabs>
                <w:tab w:val="left" w:pos="540"/>
              </w:tabs>
              <w:ind w:firstLine="397"/>
              <w:jc w:val="both"/>
              <w:rPr>
                <w:rFonts w:ascii="Times New Roman" w:eastAsia="Times New Roman" w:hAnsi="Times New Roman" w:cs="Times New Roman"/>
                <w:bCs/>
                <w:sz w:val="20"/>
                <w:szCs w:val="20"/>
                <w:lang w:val="en-US"/>
              </w:rPr>
            </w:pPr>
          </w:p>
          <w:p w:rsidR="008269A4" w:rsidRPr="0066029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eastAsia="Times New Roman" w:hAnsi="Times New Roman" w:cs="Times New Roman"/>
                <w:i/>
                <w:iCs/>
              </w:rPr>
            </w:pPr>
            <w:r w:rsidRPr="00660298">
              <w:rPr>
                <w:rFonts w:ascii="Times New Roman" w:eastAsia="Times New Roman" w:hAnsi="Times New Roman" w:cs="Times New Roman"/>
                <w:i/>
                <w:iCs/>
              </w:rPr>
              <w:t>DOI: 10.17217/2079-0333-2017-41-40-48</w:t>
            </w:r>
          </w:p>
          <w:p w:rsidR="00333068" w:rsidRDefault="00333068" w:rsidP="00333068">
            <w:pPr>
              <w:jc w:val="center"/>
              <w:rPr>
                <w:rFonts w:ascii="Times New Roman" w:hAnsi="Times New Roman"/>
                <w:b/>
                <w:bCs/>
                <w:sz w:val="20"/>
                <w:szCs w:val="20"/>
              </w:rPr>
            </w:pPr>
          </w:p>
          <w:p w:rsidR="00333068" w:rsidRDefault="00333068" w:rsidP="00333068">
            <w:pPr>
              <w:jc w:val="center"/>
              <w:rPr>
                <w:rFonts w:ascii="Times New Roman" w:hAnsi="Times New Roman"/>
                <w:b/>
                <w:bCs/>
                <w:sz w:val="20"/>
                <w:szCs w:val="20"/>
              </w:rPr>
            </w:pPr>
            <w:r w:rsidRPr="00660298">
              <w:rPr>
                <w:rFonts w:ascii="Times New Roman" w:hAnsi="Times New Roman"/>
                <w:b/>
                <w:bCs/>
                <w:sz w:val="20"/>
                <w:szCs w:val="20"/>
                <w:lang w:val="en-US"/>
              </w:rPr>
              <w:t>Information about the authors</w:t>
            </w:r>
          </w:p>
          <w:p w:rsidR="00333068" w:rsidRPr="00333068" w:rsidRDefault="00333068" w:rsidP="00333068">
            <w:pPr>
              <w:jc w:val="center"/>
              <w:rPr>
                <w:rFonts w:ascii="Times New Roman" w:hAnsi="Times New Roman"/>
                <w:b/>
                <w:bCs/>
                <w:sz w:val="20"/>
                <w:szCs w:val="20"/>
              </w:rPr>
            </w:pPr>
          </w:p>
          <w:p w:rsidR="00333068" w:rsidRPr="00660298" w:rsidRDefault="00333068" w:rsidP="00333068">
            <w:pPr>
              <w:tabs>
                <w:tab w:val="left" w:pos="0"/>
                <w:tab w:val="left" w:pos="567"/>
              </w:tabs>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Kustova</w:t>
            </w:r>
            <w:proofErr w:type="spellEnd"/>
            <w:r w:rsidRPr="00660298">
              <w:rPr>
                <w:rFonts w:ascii="Times New Roman" w:hAnsi="Times New Roman"/>
                <w:b/>
                <w:sz w:val="20"/>
                <w:szCs w:val="20"/>
                <w:lang w:val="en-US"/>
              </w:rPr>
              <w:t xml:space="preserve"> Irina </w:t>
            </w:r>
            <w:proofErr w:type="spellStart"/>
            <w:r w:rsidRPr="00660298">
              <w:rPr>
                <w:rFonts w:ascii="Times New Roman" w:hAnsi="Times New Roman"/>
                <w:b/>
                <w:sz w:val="20"/>
                <w:szCs w:val="20"/>
                <w:lang w:val="en-US"/>
              </w:rPr>
              <w:t>Andreevna</w:t>
            </w:r>
            <w:proofErr w:type="spellEnd"/>
            <w:r w:rsidRPr="00660298">
              <w:rPr>
                <w:rFonts w:ascii="Times New Roman" w:hAnsi="Times New Roman"/>
                <w:sz w:val="20"/>
                <w:szCs w:val="20"/>
                <w:lang w:val="en-US"/>
              </w:rPr>
              <w:t xml:space="preserve"> – Samara State Technical University; 443069, Samara, Russia; Candidate of Technical Sciences, Senior Lecturer of Technology and Organization of Public Catering Chair; </w:t>
            </w:r>
            <w:r w:rsidRPr="00565A18">
              <w:rPr>
                <w:rFonts w:ascii="Times New Roman" w:hAnsi="Times New Roman"/>
                <w:sz w:val="20"/>
                <w:szCs w:val="20"/>
                <w:lang w:val="en-US"/>
              </w:rPr>
              <w:t>batkova_ira7@mail.ru</w:t>
            </w:r>
          </w:p>
          <w:p w:rsidR="00333068" w:rsidRPr="00660298" w:rsidRDefault="00333068" w:rsidP="00333068">
            <w:pPr>
              <w:tabs>
                <w:tab w:val="left" w:pos="0"/>
                <w:tab w:val="left" w:pos="567"/>
              </w:tabs>
              <w:ind w:firstLine="397"/>
              <w:jc w:val="both"/>
              <w:rPr>
                <w:rFonts w:ascii="Times New Roman" w:hAnsi="Times New Roman"/>
                <w:sz w:val="20"/>
                <w:szCs w:val="20"/>
                <w:lang w:val="en-US"/>
              </w:rPr>
            </w:pPr>
            <w:proofErr w:type="spellStart"/>
            <w:r w:rsidRPr="00660298">
              <w:rPr>
                <w:rFonts w:ascii="Times New Roman" w:hAnsi="Times New Roman"/>
                <w:b/>
                <w:sz w:val="20"/>
                <w:szCs w:val="20"/>
                <w:lang w:val="en-US"/>
              </w:rPr>
              <w:t>Makarova</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Nadezhda</w:t>
            </w:r>
            <w:proofErr w:type="spellEnd"/>
            <w:r w:rsidRPr="00660298">
              <w:rPr>
                <w:rFonts w:ascii="Times New Roman" w:hAnsi="Times New Roman"/>
                <w:b/>
                <w:sz w:val="20"/>
                <w:szCs w:val="20"/>
                <w:lang w:val="en-US"/>
              </w:rPr>
              <w:t xml:space="preserve"> </w:t>
            </w:r>
            <w:proofErr w:type="spellStart"/>
            <w:r w:rsidRPr="00660298">
              <w:rPr>
                <w:rFonts w:ascii="Times New Roman" w:hAnsi="Times New Roman"/>
                <w:b/>
                <w:sz w:val="20"/>
                <w:szCs w:val="20"/>
                <w:lang w:val="en-US"/>
              </w:rPr>
              <w:t>Viktorovna</w:t>
            </w:r>
            <w:proofErr w:type="spellEnd"/>
            <w:r w:rsidRPr="00660298">
              <w:rPr>
                <w:rFonts w:ascii="Times New Roman" w:hAnsi="Times New Roman"/>
                <w:sz w:val="20"/>
                <w:szCs w:val="20"/>
                <w:lang w:val="en-US"/>
              </w:rPr>
              <w:t xml:space="preserve"> – Samara State Technical University; 443069, Russia, Samara, Doctor of Chemical Sciences, Professor, Head of Technology and Organization of Public Catering Chair; sam</w:t>
            </w:r>
            <w:r w:rsidRPr="00660298">
              <w:rPr>
                <w:rFonts w:ascii="Times New Roman" w:hAnsi="Times New Roman"/>
                <w:sz w:val="20"/>
                <w:szCs w:val="20"/>
                <w:lang w:val="en-US"/>
              </w:rPr>
              <w:t>a</w:t>
            </w:r>
            <w:r w:rsidRPr="00660298">
              <w:rPr>
                <w:rFonts w:ascii="Times New Roman" w:hAnsi="Times New Roman"/>
                <w:sz w:val="20"/>
                <w:szCs w:val="20"/>
                <w:lang w:val="en-US"/>
              </w:rPr>
              <w:t>ra.pitanie@gmail.com</w:t>
            </w:r>
          </w:p>
          <w:p w:rsidR="00333068" w:rsidRPr="00660298" w:rsidRDefault="00333068" w:rsidP="00333068">
            <w:pPr>
              <w:widowControl w:val="0"/>
              <w:tabs>
                <w:tab w:val="left" w:pos="0"/>
                <w:tab w:val="left" w:pos="567"/>
              </w:tabs>
              <w:ind w:firstLine="397"/>
              <w:jc w:val="both"/>
              <w:rPr>
                <w:sz w:val="20"/>
                <w:szCs w:val="20"/>
                <w:lang w:val="en-US"/>
              </w:rPr>
            </w:pPr>
            <w:proofErr w:type="spellStart"/>
            <w:r w:rsidRPr="00660298">
              <w:rPr>
                <w:rFonts w:ascii="Times New Roman" w:hAnsi="Times New Roman"/>
                <w:b/>
                <w:sz w:val="20"/>
                <w:szCs w:val="20"/>
                <w:lang w:val="en-US"/>
              </w:rPr>
              <w:t>Stulin</w:t>
            </w:r>
            <w:proofErr w:type="spellEnd"/>
            <w:r w:rsidRPr="00660298">
              <w:rPr>
                <w:rFonts w:ascii="Times New Roman" w:hAnsi="Times New Roman"/>
                <w:b/>
                <w:sz w:val="20"/>
                <w:szCs w:val="20"/>
                <w:lang w:val="en-US"/>
              </w:rPr>
              <w:t xml:space="preserve"> Vladimir </w:t>
            </w:r>
            <w:proofErr w:type="spellStart"/>
            <w:r w:rsidRPr="00660298">
              <w:rPr>
                <w:rFonts w:ascii="Times New Roman" w:hAnsi="Times New Roman"/>
                <w:b/>
                <w:sz w:val="20"/>
                <w:szCs w:val="20"/>
                <w:lang w:val="en-US"/>
              </w:rPr>
              <w:t>Vasilevich</w:t>
            </w:r>
            <w:proofErr w:type="spellEnd"/>
            <w:r w:rsidRPr="00660298">
              <w:rPr>
                <w:rFonts w:ascii="Times New Roman" w:hAnsi="Times New Roman"/>
                <w:sz w:val="20"/>
                <w:szCs w:val="20"/>
                <w:lang w:val="en-US"/>
              </w:rPr>
              <w:t xml:space="preserve"> – Samara State Technical University; 443069, Russia, Samara; Candidate of Technical Sciences, Professor of Mathematics and Applied Computer Science Chair</w:t>
            </w:r>
          </w:p>
          <w:p w:rsidR="00333068" w:rsidRPr="00333068" w:rsidRDefault="00333068">
            <w:pPr>
              <w:rPr>
                <w:lang w:val="en-US"/>
              </w:rPr>
            </w:pPr>
          </w:p>
        </w:tc>
      </w:tr>
      <w:tr w:rsidR="008269A4" w:rsidRPr="00333068" w:rsidTr="008269A4">
        <w:tc>
          <w:tcPr>
            <w:tcW w:w="5000" w:type="pct"/>
          </w:tcPr>
          <w:p w:rsidR="008269A4" w:rsidRPr="00333068" w:rsidRDefault="008269A4" w:rsidP="008269A4">
            <w:pPr>
              <w:rPr>
                <w:rFonts w:ascii="Times New Roman" w:hAnsi="Times New Roman" w:cs="Times New Roman"/>
                <w:lang w:val="en-US"/>
              </w:rPr>
            </w:pPr>
          </w:p>
          <w:p w:rsidR="008269A4" w:rsidRPr="00A641C1" w:rsidRDefault="008269A4" w:rsidP="008269A4">
            <w:pPr>
              <w:rPr>
                <w:rFonts w:ascii="Times New Roman" w:hAnsi="Times New Roman" w:cs="Times New Roman"/>
              </w:rPr>
            </w:pPr>
            <w:r w:rsidRPr="00A641C1">
              <w:rPr>
                <w:rFonts w:ascii="Times New Roman" w:hAnsi="Times New Roman" w:cs="Times New Roman"/>
              </w:rPr>
              <w:t>УДК 639.371</w:t>
            </w:r>
          </w:p>
          <w:p w:rsidR="008269A4" w:rsidRDefault="008269A4" w:rsidP="008269A4">
            <w:pPr>
              <w:jc w:val="center"/>
              <w:rPr>
                <w:rFonts w:ascii="Times New Roman" w:hAnsi="Times New Roman" w:cs="Times New Roman"/>
                <w:b/>
              </w:rPr>
            </w:pPr>
          </w:p>
          <w:p w:rsidR="008269A4" w:rsidRPr="00A641C1" w:rsidRDefault="008269A4" w:rsidP="008269A4">
            <w:pPr>
              <w:jc w:val="center"/>
              <w:rPr>
                <w:rFonts w:ascii="Times New Roman" w:hAnsi="Times New Roman" w:cs="Times New Roman"/>
                <w:b/>
              </w:rPr>
            </w:pPr>
            <w:r w:rsidRPr="00A641C1">
              <w:rPr>
                <w:rFonts w:ascii="Times New Roman" w:hAnsi="Times New Roman" w:cs="Times New Roman"/>
                <w:b/>
              </w:rPr>
              <w:t xml:space="preserve">V.G. </w:t>
            </w:r>
            <w:proofErr w:type="spellStart"/>
            <w:r w:rsidRPr="00A641C1">
              <w:rPr>
                <w:rFonts w:ascii="Times New Roman" w:hAnsi="Times New Roman" w:cs="Times New Roman"/>
                <w:b/>
              </w:rPr>
              <w:t>Krymov</w:t>
            </w:r>
            <w:proofErr w:type="spellEnd"/>
            <w:r w:rsidRPr="00A641C1">
              <w:rPr>
                <w:rFonts w:ascii="Times New Roman" w:hAnsi="Times New Roman" w:cs="Times New Roman"/>
                <w:b/>
              </w:rPr>
              <w:t xml:space="preserve">, S.I. </w:t>
            </w:r>
            <w:proofErr w:type="spellStart"/>
            <w:r w:rsidRPr="00A641C1">
              <w:rPr>
                <w:rFonts w:ascii="Times New Roman" w:hAnsi="Times New Roman" w:cs="Times New Roman"/>
                <w:b/>
              </w:rPr>
              <w:t>Vershinin</w:t>
            </w:r>
            <w:proofErr w:type="spellEnd"/>
            <w:r w:rsidRPr="00A641C1">
              <w:rPr>
                <w:rFonts w:ascii="Times New Roman" w:hAnsi="Times New Roman" w:cs="Times New Roman"/>
                <w:b/>
              </w:rPr>
              <w:t xml:space="preserve">, I.R. </w:t>
            </w:r>
            <w:proofErr w:type="spellStart"/>
            <w:r w:rsidRPr="00A641C1">
              <w:rPr>
                <w:rFonts w:ascii="Times New Roman" w:hAnsi="Times New Roman" w:cs="Times New Roman"/>
                <w:b/>
              </w:rPr>
              <w:t>Tletseruk</w:t>
            </w:r>
            <w:proofErr w:type="spellEnd"/>
            <w:r w:rsidRPr="00A641C1">
              <w:rPr>
                <w:rFonts w:ascii="Times New Roman" w:hAnsi="Times New Roman" w:cs="Times New Roman"/>
                <w:b/>
              </w:rPr>
              <w:t xml:space="preserve">, N.A. </w:t>
            </w:r>
            <w:proofErr w:type="spellStart"/>
            <w:r w:rsidRPr="00A641C1">
              <w:rPr>
                <w:rFonts w:ascii="Times New Roman" w:hAnsi="Times New Roman" w:cs="Times New Roman"/>
                <w:b/>
              </w:rPr>
              <w:t>Yurina</w:t>
            </w:r>
            <w:proofErr w:type="spellEnd"/>
            <w:r w:rsidRPr="00A641C1">
              <w:rPr>
                <w:rFonts w:ascii="Times New Roman" w:hAnsi="Times New Roman" w:cs="Times New Roman"/>
                <w:b/>
              </w:rPr>
              <w:t xml:space="preserve">, D.A. </w:t>
            </w:r>
            <w:proofErr w:type="spellStart"/>
            <w:r w:rsidRPr="00A641C1">
              <w:rPr>
                <w:rFonts w:ascii="Times New Roman" w:hAnsi="Times New Roman" w:cs="Times New Roman"/>
                <w:b/>
              </w:rPr>
              <w:t>Yurin</w:t>
            </w:r>
            <w:proofErr w:type="spellEnd"/>
            <w:r w:rsidRPr="00A641C1">
              <w:rPr>
                <w:rFonts w:ascii="Times New Roman" w:hAnsi="Times New Roman" w:cs="Times New Roman"/>
                <w:b/>
              </w:rPr>
              <w:t xml:space="preserve">, E.A. </w:t>
            </w:r>
            <w:proofErr w:type="spellStart"/>
            <w:r w:rsidRPr="00A641C1">
              <w:rPr>
                <w:rFonts w:ascii="Times New Roman" w:hAnsi="Times New Roman" w:cs="Times New Roman"/>
                <w:b/>
              </w:rPr>
              <w:t>Maxim</w:t>
            </w:r>
            <w:proofErr w:type="spellEnd"/>
            <w:r w:rsidRPr="00A641C1">
              <w:rPr>
                <w:rFonts w:ascii="Times New Roman" w:hAnsi="Times New Roman" w:cs="Times New Roman"/>
                <w:b/>
              </w:rPr>
              <w:t xml:space="preserve">, </w:t>
            </w:r>
            <w:r w:rsidRPr="00A641C1">
              <w:rPr>
                <w:rFonts w:ascii="Times New Roman" w:hAnsi="Times New Roman" w:cs="Times New Roman"/>
                <w:b/>
              </w:rPr>
              <w:br/>
            </w:r>
            <w:r>
              <w:rPr>
                <w:rFonts w:ascii="Times New Roman" w:hAnsi="Times New Roman" w:cs="Times New Roman"/>
                <w:b/>
                <w:lang w:val="en-US"/>
              </w:rPr>
              <w:t>N</w:t>
            </w:r>
            <w:r w:rsidRPr="00A641C1">
              <w:rPr>
                <w:rFonts w:ascii="Times New Roman" w:hAnsi="Times New Roman" w:cs="Times New Roman"/>
                <w:b/>
              </w:rPr>
              <w:t xml:space="preserve">.L. </w:t>
            </w:r>
            <w:proofErr w:type="spellStart"/>
            <w:r w:rsidRPr="00A641C1">
              <w:rPr>
                <w:rFonts w:ascii="Times New Roman" w:hAnsi="Times New Roman" w:cs="Times New Roman"/>
                <w:b/>
              </w:rPr>
              <w:t>Machneva</w:t>
            </w:r>
            <w:proofErr w:type="spellEnd"/>
            <w:r w:rsidRPr="00A641C1">
              <w:rPr>
                <w:rFonts w:ascii="Times New Roman" w:hAnsi="Times New Roman" w:cs="Times New Roman"/>
                <w:b/>
              </w:rPr>
              <w:t xml:space="preserve">, I.A. </w:t>
            </w:r>
            <w:proofErr w:type="spellStart"/>
            <w:r w:rsidRPr="00A641C1">
              <w:rPr>
                <w:rFonts w:ascii="Times New Roman" w:hAnsi="Times New Roman" w:cs="Times New Roman"/>
                <w:b/>
              </w:rPr>
              <w:t>Perepelitsa</w:t>
            </w:r>
            <w:proofErr w:type="spellEnd"/>
          </w:p>
          <w:p w:rsidR="008269A4" w:rsidRPr="00A641C1" w:rsidRDefault="008269A4" w:rsidP="008269A4">
            <w:pPr>
              <w:tabs>
                <w:tab w:val="left" w:pos="6757"/>
              </w:tabs>
              <w:jc w:val="center"/>
              <w:rPr>
                <w:rFonts w:ascii="Times New Roman" w:hAnsi="Times New Roman" w:cs="Times New Roman"/>
                <w:b/>
              </w:rPr>
            </w:pPr>
          </w:p>
          <w:p w:rsidR="008269A4" w:rsidRPr="00A641C1" w:rsidRDefault="008269A4" w:rsidP="008269A4">
            <w:pPr>
              <w:jc w:val="center"/>
              <w:rPr>
                <w:rFonts w:ascii="Times New Roman" w:hAnsi="Times New Roman" w:cs="Times New Roman"/>
                <w:b/>
                <w:lang w:val="en-US"/>
              </w:rPr>
            </w:pPr>
            <w:r w:rsidRPr="00A641C1">
              <w:rPr>
                <w:rFonts w:ascii="Times New Roman" w:hAnsi="Times New Roman" w:cs="Times New Roman"/>
                <w:b/>
                <w:lang w:val="en-US"/>
              </w:rPr>
              <w:t>SOME RESULTS OF MONITORING THE DYNAMICS OF CHANGES IN THE SEX RATIO IN WASTE OF STURGEON AND THEIR HYBRID FORMS WHEN CHANGING STOCKING DENSITY IN THE PROCESS OF INDUSTRIAL COMMERCIAL GROWING ON THE BASIS OF CLOSED WATER SUPPLY INSTALLATIONS (CWSI)</w:t>
            </w:r>
          </w:p>
          <w:p w:rsidR="008269A4" w:rsidRPr="00A641C1" w:rsidRDefault="008269A4" w:rsidP="008269A4">
            <w:pPr>
              <w:ind w:firstLine="397"/>
              <w:jc w:val="both"/>
              <w:rPr>
                <w:rFonts w:ascii="Times New Roman" w:hAnsi="Times New Roman" w:cs="Times New Roman"/>
                <w:sz w:val="20"/>
                <w:szCs w:val="20"/>
                <w:lang w:val="en-US"/>
              </w:rPr>
            </w:pPr>
          </w:p>
          <w:p w:rsidR="008269A4" w:rsidRPr="00A641C1" w:rsidRDefault="008269A4" w:rsidP="008269A4">
            <w:pPr>
              <w:ind w:firstLine="397"/>
              <w:jc w:val="both"/>
              <w:rPr>
                <w:rFonts w:ascii="Times New Roman" w:hAnsi="Times New Roman" w:cs="Times New Roman"/>
                <w:sz w:val="20"/>
                <w:szCs w:val="20"/>
                <w:lang w:val="en-US"/>
              </w:rPr>
            </w:pPr>
            <w:r w:rsidRPr="00A641C1">
              <w:rPr>
                <w:rFonts w:ascii="Times New Roman" w:hAnsi="Times New Roman" w:cs="Times New Roman"/>
                <w:sz w:val="20"/>
                <w:szCs w:val="20"/>
                <w:lang w:val="en-US"/>
              </w:rPr>
              <w:t xml:space="preserve">In this scientific </w:t>
            </w:r>
            <w:proofErr w:type="gramStart"/>
            <w:r w:rsidRPr="00A641C1">
              <w:rPr>
                <w:rFonts w:ascii="Times New Roman" w:hAnsi="Times New Roman" w:cs="Times New Roman"/>
                <w:sz w:val="20"/>
                <w:szCs w:val="20"/>
                <w:lang w:val="en-US"/>
              </w:rPr>
              <w:t>work</w:t>
            </w:r>
            <w:proofErr w:type="gramEnd"/>
            <w:r w:rsidRPr="00A641C1">
              <w:rPr>
                <w:rFonts w:ascii="Times New Roman" w:hAnsi="Times New Roman" w:cs="Times New Roman"/>
                <w:sz w:val="20"/>
                <w:szCs w:val="20"/>
                <w:lang w:val="en-US"/>
              </w:rPr>
              <w:t xml:space="preserve"> the authors present some generalized results of observations conducted at different seasons of the year for several years in production and laboratory conditions on the basis of closed water supply installations (CWSI). </w:t>
            </w:r>
            <w:proofErr w:type="gramStart"/>
            <w:r w:rsidRPr="00A641C1">
              <w:rPr>
                <w:rFonts w:ascii="Times New Roman" w:hAnsi="Times New Roman" w:cs="Times New Roman"/>
                <w:sz w:val="20"/>
                <w:szCs w:val="20"/>
                <w:lang w:val="en-US"/>
              </w:rPr>
              <w:t>As a result</w:t>
            </w:r>
            <w:proofErr w:type="gramEnd"/>
            <w:r w:rsidRPr="00A641C1">
              <w:rPr>
                <w:rFonts w:ascii="Times New Roman" w:hAnsi="Times New Roman" w:cs="Times New Roman"/>
                <w:sz w:val="20"/>
                <w:szCs w:val="20"/>
                <w:lang w:val="en-US"/>
              </w:rPr>
              <w:t xml:space="preserve"> of the study, the stocking density of the object in the CWSI and the level of elimination of males and females have been correlated. It has been found that when the object is kept in conditions of low density, males predominate in the waste, and when there is higher density stocking the ratio of sexes </w:t>
            </w:r>
            <w:r w:rsidRPr="004D5330">
              <w:rPr>
                <w:rFonts w:ascii="Times New Roman" w:hAnsi="Times New Roman" w:cs="Times New Roman"/>
                <w:sz w:val="20"/>
                <w:szCs w:val="20"/>
                <w:lang w:val="en-US"/>
              </w:rPr>
              <w:br/>
            </w:r>
            <w:proofErr w:type="gramStart"/>
            <w:r w:rsidRPr="00A641C1">
              <w:rPr>
                <w:rFonts w:ascii="Times New Roman" w:hAnsi="Times New Roman" w:cs="Times New Roman"/>
                <w:sz w:val="20"/>
                <w:szCs w:val="20"/>
                <w:lang w:val="en-US"/>
              </w:rPr>
              <w:t>in the waste</w:t>
            </w:r>
            <w:proofErr w:type="gramEnd"/>
            <w:r w:rsidRPr="00A641C1">
              <w:rPr>
                <w:rFonts w:ascii="Times New Roman" w:hAnsi="Times New Roman" w:cs="Times New Roman"/>
                <w:sz w:val="20"/>
                <w:szCs w:val="20"/>
                <w:lang w:val="en-US"/>
              </w:rPr>
              <w:t xml:space="preserve"> changes in the direction of increasing the mortality rate of females.  </w:t>
            </w:r>
            <w:proofErr w:type="gramStart"/>
            <w:r w:rsidRPr="00A641C1">
              <w:rPr>
                <w:rFonts w:ascii="Times New Roman" w:hAnsi="Times New Roman" w:cs="Times New Roman"/>
                <w:sz w:val="20"/>
                <w:szCs w:val="20"/>
                <w:lang w:val="en-US"/>
              </w:rPr>
              <w:t xml:space="preserve">The main factor in changing the sex ratio in waste in favor of females with increasing the stocking density is presumably the deficiency of dissolved oxygen in water on the basis of closed water supply systems, which arises due to an increase in its consumption on the background of an increase in water temperature, which presupposes the elimination, mainly, </w:t>
            </w:r>
            <w:r w:rsidRPr="004D5330">
              <w:rPr>
                <w:rFonts w:ascii="Times New Roman" w:hAnsi="Times New Roman" w:cs="Times New Roman"/>
                <w:sz w:val="20"/>
                <w:szCs w:val="20"/>
                <w:lang w:val="en-US"/>
              </w:rPr>
              <w:br/>
            </w:r>
            <w:r w:rsidRPr="00A641C1">
              <w:rPr>
                <w:rFonts w:ascii="Times New Roman" w:hAnsi="Times New Roman" w:cs="Times New Roman"/>
                <w:sz w:val="20"/>
                <w:szCs w:val="20"/>
                <w:lang w:val="en-US"/>
              </w:rPr>
              <w:t>of individuals with higher growth rate and a greater probability of occurrence of females in this group.</w:t>
            </w:r>
            <w:proofErr w:type="gramEnd"/>
          </w:p>
          <w:p w:rsidR="008269A4" w:rsidRPr="00A641C1" w:rsidRDefault="008269A4" w:rsidP="008269A4">
            <w:pPr>
              <w:ind w:firstLine="397"/>
              <w:jc w:val="both"/>
              <w:rPr>
                <w:rFonts w:ascii="Times New Roman" w:hAnsi="Times New Roman" w:cs="Times New Roman"/>
                <w:sz w:val="20"/>
                <w:szCs w:val="20"/>
                <w:lang w:val="en-US"/>
              </w:rPr>
            </w:pPr>
          </w:p>
          <w:p w:rsidR="008269A4" w:rsidRPr="00A641C1" w:rsidRDefault="008269A4" w:rsidP="008269A4">
            <w:pPr>
              <w:autoSpaceDE w:val="0"/>
              <w:autoSpaceDN w:val="0"/>
              <w:adjustRightInd w:val="0"/>
              <w:ind w:firstLine="397"/>
              <w:jc w:val="both"/>
              <w:rPr>
                <w:rFonts w:ascii="Times New Roman" w:hAnsi="Times New Roman" w:cs="Times New Roman"/>
                <w:sz w:val="20"/>
                <w:szCs w:val="20"/>
                <w:lang w:val="en-US"/>
              </w:rPr>
            </w:pPr>
            <w:r w:rsidRPr="00A641C1">
              <w:rPr>
                <w:rFonts w:ascii="Times New Roman" w:hAnsi="Times New Roman" w:cs="Times New Roman"/>
                <w:b/>
                <w:sz w:val="20"/>
                <w:szCs w:val="20"/>
                <w:lang w:val="en-US"/>
              </w:rPr>
              <w:t xml:space="preserve">Key words: </w:t>
            </w:r>
            <w:r w:rsidRPr="00A641C1">
              <w:rPr>
                <w:rFonts w:ascii="Times New Roman" w:hAnsi="Times New Roman" w:cs="Times New Roman"/>
                <w:sz w:val="20"/>
                <w:szCs w:val="20"/>
                <w:lang w:val="en-US"/>
              </w:rPr>
              <w:t>close water supply installation, size and weight characteristics, males and females of sturgeon, hydrological regime, stocking density, elimination.</w:t>
            </w:r>
          </w:p>
          <w:p w:rsidR="008269A4" w:rsidRPr="00A641C1" w:rsidRDefault="008269A4" w:rsidP="008269A4">
            <w:pPr>
              <w:widowControl w:val="0"/>
              <w:ind w:firstLine="397"/>
              <w:jc w:val="both"/>
              <w:rPr>
                <w:rFonts w:ascii="Times New Roman" w:hAnsi="Times New Roman" w:cs="Times New Roman"/>
                <w:sz w:val="20"/>
                <w:szCs w:val="20"/>
                <w:lang w:val="en-US"/>
              </w:rPr>
            </w:pPr>
          </w:p>
          <w:p w:rsidR="008269A4" w:rsidRPr="00333068"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r w:rsidRPr="00333068">
              <w:rPr>
                <w:rFonts w:ascii="Times New Roman" w:hAnsi="Times New Roman" w:cs="Times New Roman"/>
                <w:i/>
                <w:iCs/>
                <w:lang w:val="en-US"/>
              </w:rPr>
              <w:t>DOI: 10.17217/2079-0333-2017-41-49-61</w:t>
            </w:r>
          </w:p>
          <w:p w:rsidR="00100B2A" w:rsidRDefault="00100B2A" w:rsidP="00333068">
            <w:pPr>
              <w:jc w:val="center"/>
              <w:rPr>
                <w:rFonts w:ascii="Times New Roman" w:hAnsi="Times New Roman" w:cs="Times New Roman"/>
                <w:b/>
                <w:bCs/>
                <w:sz w:val="20"/>
                <w:szCs w:val="20"/>
              </w:rPr>
            </w:pPr>
          </w:p>
          <w:p w:rsidR="008269A4" w:rsidRDefault="00333068" w:rsidP="00333068">
            <w:pPr>
              <w:jc w:val="center"/>
              <w:rPr>
                <w:rFonts w:ascii="Times New Roman" w:hAnsi="Times New Roman" w:cs="Times New Roman"/>
                <w:b/>
                <w:bCs/>
                <w:sz w:val="20"/>
                <w:szCs w:val="20"/>
              </w:rPr>
            </w:pPr>
            <w:r w:rsidRPr="00A641C1">
              <w:rPr>
                <w:rFonts w:ascii="Times New Roman" w:hAnsi="Times New Roman" w:cs="Times New Roman"/>
                <w:b/>
                <w:bCs/>
                <w:sz w:val="20"/>
                <w:szCs w:val="20"/>
                <w:lang w:val="en-US"/>
              </w:rPr>
              <w:t>Information about the authors</w:t>
            </w:r>
          </w:p>
          <w:p w:rsidR="00100B2A" w:rsidRPr="00100B2A" w:rsidRDefault="00100B2A" w:rsidP="00333068">
            <w:pPr>
              <w:jc w:val="center"/>
            </w:pPr>
          </w:p>
          <w:p w:rsidR="00333068" w:rsidRPr="00A641C1" w:rsidRDefault="00333068" w:rsidP="00333068">
            <w:pPr>
              <w:ind w:firstLine="397"/>
              <w:jc w:val="both"/>
              <w:rPr>
                <w:rFonts w:ascii="Times New Roman" w:hAnsi="Times New Roman" w:cs="Times New Roman"/>
                <w:b/>
                <w:bCs/>
                <w:sz w:val="20"/>
                <w:szCs w:val="20"/>
                <w:lang w:val="en-US"/>
              </w:rPr>
            </w:pPr>
            <w:proofErr w:type="spellStart"/>
            <w:r w:rsidRPr="00A641C1">
              <w:rPr>
                <w:rFonts w:ascii="Times New Roman" w:hAnsi="Times New Roman" w:cs="Times New Roman"/>
                <w:b/>
                <w:bCs/>
                <w:sz w:val="20"/>
                <w:szCs w:val="20"/>
                <w:lang w:val="en-US"/>
              </w:rPr>
              <w:t>Krymov</w:t>
            </w:r>
            <w:proofErr w:type="spellEnd"/>
            <w:r w:rsidRPr="00A641C1">
              <w:rPr>
                <w:rFonts w:ascii="Times New Roman" w:hAnsi="Times New Roman" w:cs="Times New Roman"/>
                <w:b/>
                <w:bCs/>
                <w:sz w:val="20"/>
                <w:szCs w:val="20"/>
                <w:lang w:val="en-US"/>
              </w:rPr>
              <w:t xml:space="preserve"> Vladimir </w:t>
            </w:r>
            <w:proofErr w:type="spellStart"/>
            <w:r w:rsidRPr="00A641C1">
              <w:rPr>
                <w:rFonts w:ascii="Times New Roman" w:hAnsi="Times New Roman" w:cs="Times New Roman"/>
                <w:b/>
                <w:bCs/>
                <w:sz w:val="20"/>
                <w:szCs w:val="20"/>
                <w:lang w:val="en-US"/>
              </w:rPr>
              <w:t>Grigorevich</w:t>
            </w:r>
            <w:proofErr w:type="spellEnd"/>
            <w:r w:rsidRPr="00A641C1">
              <w:rPr>
                <w:rFonts w:ascii="Times New Roman" w:hAnsi="Times New Roman" w:cs="Times New Roman"/>
                <w:b/>
                <w:bCs/>
                <w:sz w:val="20"/>
                <w:szCs w:val="20"/>
                <w:lang w:val="en-US"/>
              </w:rPr>
              <w:t xml:space="preserve"> – </w:t>
            </w:r>
            <w:proofErr w:type="spellStart"/>
            <w:r w:rsidRPr="00A641C1">
              <w:rPr>
                <w:rFonts w:ascii="Times New Roman" w:hAnsi="Times New Roman" w:cs="Times New Roman"/>
                <w:sz w:val="20"/>
                <w:szCs w:val="20"/>
                <w:lang w:val="en-US"/>
              </w:rPr>
              <w:t>Maikop</w:t>
            </w:r>
            <w:proofErr w:type="spellEnd"/>
            <w:r w:rsidRPr="00A641C1">
              <w:rPr>
                <w:rFonts w:ascii="Times New Roman" w:hAnsi="Times New Roman" w:cs="Times New Roman"/>
                <w:sz w:val="20"/>
                <w:szCs w:val="20"/>
                <w:lang w:val="en-US"/>
              </w:rPr>
              <w:t xml:space="preserve"> State Technological University; 385000, </w:t>
            </w:r>
            <w:proofErr w:type="spellStart"/>
            <w:r w:rsidRPr="00A641C1">
              <w:rPr>
                <w:rFonts w:ascii="Times New Roman" w:hAnsi="Times New Roman" w:cs="Times New Roman"/>
                <w:sz w:val="20"/>
                <w:szCs w:val="20"/>
                <w:lang w:val="en-US"/>
              </w:rPr>
              <w:t>Maikop</w:t>
            </w:r>
            <w:proofErr w:type="spellEnd"/>
            <w:r w:rsidRPr="00A641C1">
              <w:rPr>
                <w:rFonts w:ascii="Times New Roman" w:hAnsi="Times New Roman" w:cs="Times New Roman"/>
                <w:sz w:val="20"/>
                <w:szCs w:val="20"/>
                <w:lang w:val="en-US"/>
              </w:rPr>
              <w:t>, Republic of </w:t>
            </w:r>
            <w:proofErr w:type="spellStart"/>
            <w:r w:rsidRPr="00A641C1">
              <w:rPr>
                <w:rFonts w:ascii="Times New Roman" w:hAnsi="Times New Roman" w:cs="Times New Roman"/>
                <w:sz w:val="20"/>
                <w:szCs w:val="20"/>
                <w:lang w:val="en-US"/>
              </w:rPr>
              <w:t>Adygea</w:t>
            </w:r>
            <w:proofErr w:type="spellEnd"/>
            <w:r w:rsidRPr="00A641C1">
              <w:rPr>
                <w:rFonts w:ascii="Times New Roman" w:hAnsi="Times New Roman" w:cs="Times New Roman"/>
                <w:sz w:val="20"/>
                <w:szCs w:val="20"/>
                <w:lang w:val="en-US"/>
              </w:rPr>
              <w:t>; Postgraduate; info@mkgtu.ru</w:t>
            </w:r>
          </w:p>
          <w:p w:rsidR="00333068" w:rsidRPr="00A641C1" w:rsidRDefault="00333068" w:rsidP="00333068">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Vershinin</w:t>
            </w:r>
            <w:proofErr w:type="spellEnd"/>
            <w:r w:rsidRPr="00A641C1">
              <w:rPr>
                <w:rFonts w:ascii="Times New Roman" w:hAnsi="Times New Roman" w:cs="Times New Roman"/>
                <w:b/>
                <w:sz w:val="20"/>
                <w:szCs w:val="20"/>
                <w:lang w:val="en-US"/>
              </w:rPr>
              <w:t xml:space="preserve"> Sergey </w:t>
            </w:r>
            <w:proofErr w:type="spellStart"/>
            <w:r w:rsidRPr="00A641C1">
              <w:rPr>
                <w:rFonts w:ascii="Times New Roman" w:hAnsi="Times New Roman" w:cs="Times New Roman"/>
                <w:b/>
                <w:sz w:val="20"/>
                <w:szCs w:val="20"/>
                <w:lang w:val="en-US"/>
              </w:rPr>
              <w:t>Ivanovich</w:t>
            </w:r>
            <w:proofErr w:type="spellEnd"/>
            <w:r w:rsidRPr="00A641C1">
              <w:rPr>
                <w:rFonts w:ascii="Times New Roman" w:hAnsi="Times New Roman" w:cs="Times New Roman"/>
                <w:sz w:val="20"/>
                <w:szCs w:val="20"/>
                <w:lang w:val="en-US"/>
              </w:rPr>
              <w:t xml:space="preserve"> – </w:t>
            </w:r>
            <w:proofErr w:type="spellStart"/>
            <w:r w:rsidRPr="00A641C1">
              <w:rPr>
                <w:rFonts w:ascii="Times New Roman" w:hAnsi="Times New Roman" w:cs="Times New Roman"/>
                <w:sz w:val="20"/>
                <w:szCs w:val="20"/>
                <w:lang w:val="en-US"/>
              </w:rPr>
              <w:t>Glavrybvod</w:t>
            </w:r>
            <w:proofErr w:type="spellEnd"/>
            <w:r w:rsidRPr="00A641C1">
              <w:rPr>
                <w:rFonts w:ascii="Times New Roman" w:hAnsi="Times New Roman" w:cs="Times New Roman"/>
                <w:sz w:val="20"/>
                <w:szCs w:val="20"/>
                <w:lang w:val="en-US"/>
              </w:rPr>
              <w:t>; 115114, Russia, Moscow; Leading Fish Breeder; fis</w:t>
            </w:r>
            <w:r w:rsidRPr="00A641C1">
              <w:rPr>
                <w:rFonts w:ascii="Times New Roman" w:hAnsi="Times New Roman" w:cs="Times New Roman"/>
                <w:sz w:val="20"/>
                <w:szCs w:val="20"/>
                <w:lang w:val="en-US"/>
              </w:rPr>
              <w:t>h</w:t>
            </w:r>
            <w:r w:rsidRPr="00A641C1">
              <w:rPr>
                <w:rFonts w:ascii="Times New Roman" w:hAnsi="Times New Roman" w:cs="Times New Roman"/>
                <w:sz w:val="20"/>
                <w:szCs w:val="20"/>
                <w:lang w:val="en-US"/>
              </w:rPr>
              <w:t>lab@rambler.ru</w:t>
            </w:r>
          </w:p>
          <w:p w:rsidR="00100B2A" w:rsidRPr="00A641C1" w:rsidRDefault="00100B2A" w:rsidP="00100B2A">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Tletseruk</w:t>
            </w:r>
            <w:proofErr w:type="spellEnd"/>
            <w:r w:rsidRPr="00A641C1">
              <w:rPr>
                <w:rFonts w:ascii="Times New Roman" w:hAnsi="Times New Roman" w:cs="Times New Roman"/>
                <w:b/>
                <w:sz w:val="20"/>
                <w:szCs w:val="20"/>
                <w:lang w:val="en-US"/>
              </w:rPr>
              <w:t xml:space="preserve"> Irina </w:t>
            </w:r>
            <w:proofErr w:type="spellStart"/>
            <w:r w:rsidRPr="00A641C1">
              <w:rPr>
                <w:rFonts w:ascii="Times New Roman" w:hAnsi="Times New Roman" w:cs="Times New Roman"/>
                <w:b/>
                <w:sz w:val="20"/>
                <w:szCs w:val="20"/>
                <w:lang w:val="en-US"/>
              </w:rPr>
              <w:t>Rashidovna</w:t>
            </w:r>
            <w:proofErr w:type="spellEnd"/>
            <w:r w:rsidRPr="00A641C1">
              <w:rPr>
                <w:rFonts w:ascii="Times New Roman" w:hAnsi="Times New Roman" w:cs="Times New Roman"/>
                <w:b/>
                <w:sz w:val="20"/>
                <w:szCs w:val="20"/>
                <w:lang w:val="en-US"/>
              </w:rPr>
              <w:t xml:space="preserve"> </w:t>
            </w:r>
            <w:r w:rsidRPr="00A641C1">
              <w:rPr>
                <w:rFonts w:ascii="Times New Roman" w:hAnsi="Times New Roman" w:cs="Times New Roman"/>
                <w:sz w:val="20"/>
                <w:szCs w:val="20"/>
                <w:lang w:val="en-US"/>
              </w:rPr>
              <w:t xml:space="preserve">– </w:t>
            </w:r>
            <w:proofErr w:type="spellStart"/>
            <w:r w:rsidRPr="00A641C1">
              <w:rPr>
                <w:rFonts w:ascii="Times New Roman" w:hAnsi="Times New Roman" w:cs="Times New Roman"/>
                <w:sz w:val="20"/>
                <w:szCs w:val="20"/>
                <w:lang w:val="en-US"/>
              </w:rPr>
              <w:t>Maikop</w:t>
            </w:r>
            <w:proofErr w:type="spellEnd"/>
            <w:r w:rsidRPr="00A641C1">
              <w:rPr>
                <w:rFonts w:ascii="Times New Roman" w:hAnsi="Times New Roman" w:cs="Times New Roman"/>
                <w:sz w:val="20"/>
                <w:szCs w:val="20"/>
                <w:lang w:val="en-US"/>
              </w:rPr>
              <w:t xml:space="preserve"> State Technological University; 385000, </w:t>
            </w:r>
            <w:proofErr w:type="spellStart"/>
            <w:r w:rsidRPr="00A641C1">
              <w:rPr>
                <w:rFonts w:ascii="Times New Roman" w:hAnsi="Times New Roman" w:cs="Times New Roman"/>
                <w:sz w:val="20"/>
                <w:szCs w:val="20"/>
                <w:lang w:val="en-US"/>
              </w:rPr>
              <w:t>Maikop</w:t>
            </w:r>
            <w:proofErr w:type="spellEnd"/>
            <w:r w:rsidRPr="00A641C1">
              <w:rPr>
                <w:rFonts w:ascii="Times New Roman" w:hAnsi="Times New Roman" w:cs="Times New Roman"/>
                <w:sz w:val="20"/>
                <w:szCs w:val="20"/>
                <w:lang w:val="en-US"/>
              </w:rPr>
              <w:t xml:space="preserve">, Republic of </w:t>
            </w:r>
            <w:proofErr w:type="spellStart"/>
            <w:r w:rsidRPr="00A641C1">
              <w:rPr>
                <w:rFonts w:ascii="Times New Roman" w:hAnsi="Times New Roman" w:cs="Times New Roman"/>
                <w:sz w:val="20"/>
                <w:szCs w:val="20"/>
                <w:lang w:val="en-US"/>
              </w:rPr>
              <w:t>Ad</w:t>
            </w:r>
            <w:r w:rsidRPr="00A641C1">
              <w:rPr>
                <w:rFonts w:ascii="Times New Roman" w:hAnsi="Times New Roman" w:cs="Times New Roman"/>
                <w:sz w:val="20"/>
                <w:szCs w:val="20"/>
                <w:lang w:val="en-US"/>
              </w:rPr>
              <w:t>y</w:t>
            </w:r>
            <w:r w:rsidRPr="00A641C1">
              <w:rPr>
                <w:rFonts w:ascii="Times New Roman" w:hAnsi="Times New Roman" w:cs="Times New Roman"/>
                <w:sz w:val="20"/>
                <w:szCs w:val="20"/>
                <w:lang w:val="en-US"/>
              </w:rPr>
              <w:t>gea</w:t>
            </w:r>
            <w:proofErr w:type="spellEnd"/>
            <w:r w:rsidRPr="00A641C1">
              <w:rPr>
                <w:rFonts w:ascii="Times New Roman" w:hAnsi="Times New Roman" w:cs="Times New Roman"/>
                <w:sz w:val="20"/>
                <w:szCs w:val="20"/>
                <w:lang w:val="en-US"/>
              </w:rPr>
              <w:t>; Candidate of Agricultural Sciences; Associate Professor of Land Management Chair; info@mkgtu.ru</w:t>
            </w:r>
          </w:p>
          <w:p w:rsidR="00100B2A" w:rsidRPr="00A641C1" w:rsidRDefault="00100B2A" w:rsidP="00100B2A">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bCs/>
                <w:sz w:val="20"/>
                <w:szCs w:val="20"/>
                <w:lang w:val="en-US"/>
              </w:rPr>
              <w:t>Yurina</w:t>
            </w:r>
            <w:proofErr w:type="spellEnd"/>
            <w:r w:rsidRPr="00A641C1">
              <w:rPr>
                <w:rFonts w:ascii="Times New Roman" w:hAnsi="Times New Roman" w:cs="Times New Roman"/>
                <w:b/>
                <w:bCs/>
                <w:sz w:val="20"/>
                <w:szCs w:val="20"/>
                <w:lang w:val="en-US"/>
              </w:rPr>
              <w:t xml:space="preserve"> Natalya </w:t>
            </w:r>
            <w:proofErr w:type="spellStart"/>
            <w:r w:rsidRPr="00A641C1">
              <w:rPr>
                <w:rFonts w:ascii="Times New Roman" w:hAnsi="Times New Roman" w:cs="Times New Roman"/>
                <w:b/>
                <w:bCs/>
                <w:sz w:val="20"/>
                <w:szCs w:val="20"/>
                <w:lang w:val="en-US"/>
              </w:rPr>
              <w:t>Aleksandrovna</w:t>
            </w:r>
            <w:proofErr w:type="spellEnd"/>
            <w:r w:rsidRPr="00A641C1">
              <w:rPr>
                <w:rFonts w:ascii="Times New Roman" w:hAnsi="Times New Roman" w:cs="Times New Roman"/>
                <w:sz w:val="20"/>
                <w:szCs w:val="20"/>
                <w:lang w:val="en-US"/>
              </w:rPr>
              <w:t xml:space="preserve"> – North Caucasus Research Institute of Animal Husbandry; 350055, Ru</w:t>
            </w:r>
            <w:r w:rsidRPr="00A641C1">
              <w:rPr>
                <w:rFonts w:ascii="Times New Roman" w:hAnsi="Times New Roman" w:cs="Times New Roman"/>
                <w:sz w:val="20"/>
                <w:szCs w:val="20"/>
                <w:lang w:val="en-US"/>
              </w:rPr>
              <w:t>s</w:t>
            </w:r>
            <w:r w:rsidRPr="00A641C1">
              <w:rPr>
                <w:rFonts w:ascii="Times New Roman" w:hAnsi="Times New Roman" w:cs="Times New Roman"/>
                <w:sz w:val="20"/>
                <w:szCs w:val="20"/>
                <w:lang w:val="en-US"/>
              </w:rPr>
              <w:t xml:space="preserve">sia, Krasnodar; Doctor of Agricultural Sciences, Leading Researcher of Feeding and Physiology of Farm Animals Laboratory; skniig@skniig.ru </w:t>
            </w:r>
          </w:p>
          <w:p w:rsidR="00100B2A" w:rsidRPr="00A641C1" w:rsidRDefault="00100B2A" w:rsidP="00100B2A">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bCs/>
                <w:sz w:val="20"/>
                <w:szCs w:val="20"/>
                <w:lang w:val="en-US"/>
              </w:rPr>
              <w:t>Yurin</w:t>
            </w:r>
            <w:proofErr w:type="spellEnd"/>
            <w:r w:rsidRPr="00A641C1">
              <w:rPr>
                <w:rFonts w:ascii="Times New Roman" w:hAnsi="Times New Roman" w:cs="Times New Roman"/>
                <w:b/>
                <w:bCs/>
                <w:sz w:val="20"/>
                <w:szCs w:val="20"/>
                <w:lang w:val="en-US"/>
              </w:rPr>
              <w:t xml:space="preserve"> Denis </w:t>
            </w:r>
            <w:proofErr w:type="spellStart"/>
            <w:r w:rsidRPr="00A641C1">
              <w:rPr>
                <w:rFonts w:ascii="Times New Roman" w:hAnsi="Times New Roman" w:cs="Times New Roman"/>
                <w:b/>
                <w:bCs/>
                <w:sz w:val="20"/>
                <w:szCs w:val="20"/>
                <w:lang w:val="en-US"/>
              </w:rPr>
              <w:t>Anatolevich</w:t>
            </w:r>
            <w:proofErr w:type="spellEnd"/>
            <w:r w:rsidRPr="00A641C1">
              <w:rPr>
                <w:rFonts w:ascii="Times New Roman" w:hAnsi="Times New Roman" w:cs="Times New Roman"/>
                <w:b/>
                <w:bCs/>
                <w:sz w:val="20"/>
                <w:szCs w:val="20"/>
                <w:lang w:val="en-US"/>
              </w:rPr>
              <w:t xml:space="preserve"> </w:t>
            </w:r>
            <w:r w:rsidRPr="00A641C1">
              <w:rPr>
                <w:rFonts w:ascii="Times New Roman" w:hAnsi="Times New Roman" w:cs="Times New Roman"/>
                <w:sz w:val="20"/>
                <w:szCs w:val="20"/>
                <w:lang w:val="en-US"/>
              </w:rPr>
              <w:t>– North Caucasus Research Institute of Animal Husbandry; 350055, Russia, Kra</w:t>
            </w:r>
            <w:r w:rsidRPr="00A641C1">
              <w:rPr>
                <w:rFonts w:ascii="Times New Roman" w:hAnsi="Times New Roman" w:cs="Times New Roman"/>
                <w:sz w:val="20"/>
                <w:szCs w:val="20"/>
                <w:lang w:val="en-US"/>
              </w:rPr>
              <w:t>s</w:t>
            </w:r>
            <w:r w:rsidRPr="00A641C1">
              <w:rPr>
                <w:rFonts w:ascii="Times New Roman" w:hAnsi="Times New Roman" w:cs="Times New Roman"/>
                <w:sz w:val="20"/>
                <w:szCs w:val="20"/>
                <w:lang w:val="en-US"/>
              </w:rPr>
              <w:t xml:space="preserve">nodar; Candidate of Agricultural Sciences, Senior Researcher of Livestock Technology Department; 4806144@mail.ru </w:t>
            </w:r>
          </w:p>
          <w:p w:rsidR="00100B2A" w:rsidRPr="00A641C1" w:rsidRDefault="00100B2A" w:rsidP="00100B2A">
            <w:pPr>
              <w:ind w:firstLine="397"/>
              <w:jc w:val="both"/>
              <w:rPr>
                <w:rFonts w:ascii="Times New Roman" w:hAnsi="Times New Roman" w:cs="Times New Roman"/>
                <w:sz w:val="20"/>
                <w:szCs w:val="20"/>
                <w:lang w:val="en-US"/>
              </w:rPr>
            </w:pPr>
            <w:r w:rsidRPr="00A641C1">
              <w:rPr>
                <w:rFonts w:ascii="Times New Roman" w:hAnsi="Times New Roman" w:cs="Times New Roman"/>
                <w:b/>
                <w:bCs/>
                <w:sz w:val="20"/>
                <w:szCs w:val="20"/>
                <w:lang w:val="en-US"/>
              </w:rPr>
              <w:t xml:space="preserve">Maxim Ekaterina </w:t>
            </w:r>
            <w:proofErr w:type="spellStart"/>
            <w:r w:rsidRPr="00A641C1">
              <w:rPr>
                <w:rFonts w:ascii="Times New Roman" w:hAnsi="Times New Roman" w:cs="Times New Roman"/>
                <w:b/>
                <w:bCs/>
                <w:sz w:val="20"/>
                <w:szCs w:val="20"/>
                <w:lang w:val="en-US"/>
              </w:rPr>
              <w:t>Aleksandrovna</w:t>
            </w:r>
            <w:proofErr w:type="spellEnd"/>
            <w:r w:rsidRPr="00A641C1">
              <w:rPr>
                <w:rFonts w:ascii="Times New Roman" w:hAnsi="Times New Roman" w:cs="Times New Roman"/>
                <w:sz w:val="20"/>
                <w:szCs w:val="20"/>
                <w:lang w:val="en-US"/>
              </w:rPr>
              <w:t xml:space="preserve"> – North Caucasus Research Institute of Animal Husbandry; 350055, Russia, Krasnodar; Candidate of Biological Sciences </w:t>
            </w:r>
          </w:p>
          <w:p w:rsidR="00100B2A" w:rsidRPr="00A641C1" w:rsidRDefault="00100B2A" w:rsidP="00100B2A">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bCs/>
                <w:sz w:val="20"/>
                <w:szCs w:val="20"/>
                <w:lang w:val="en-US"/>
              </w:rPr>
              <w:t>Machneva</w:t>
            </w:r>
            <w:proofErr w:type="spellEnd"/>
            <w:r w:rsidRPr="00A641C1">
              <w:rPr>
                <w:rFonts w:ascii="Times New Roman" w:hAnsi="Times New Roman" w:cs="Times New Roman"/>
                <w:b/>
                <w:bCs/>
                <w:sz w:val="20"/>
                <w:szCs w:val="20"/>
                <w:lang w:val="en-US"/>
              </w:rPr>
              <w:t xml:space="preserve"> </w:t>
            </w:r>
            <w:proofErr w:type="spellStart"/>
            <w:r w:rsidRPr="00A641C1">
              <w:rPr>
                <w:rFonts w:ascii="Times New Roman" w:hAnsi="Times New Roman" w:cs="Times New Roman"/>
                <w:b/>
                <w:bCs/>
                <w:sz w:val="20"/>
                <w:szCs w:val="20"/>
                <w:lang w:val="en-US"/>
              </w:rPr>
              <w:t>Nadezhda</w:t>
            </w:r>
            <w:proofErr w:type="spellEnd"/>
            <w:r w:rsidRPr="00A641C1">
              <w:rPr>
                <w:rFonts w:ascii="Times New Roman" w:hAnsi="Times New Roman" w:cs="Times New Roman"/>
                <w:b/>
                <w:bCs/>
                <w:sz w:val="20"/>
                <w:szCs w:val="20"/>
                <w:lang w:val="en-US"/>
              </w:rPr>
              <w:t xml:space="preserve"> </w:t>
            </w:r>
            <w:proofErr w:type="spellStart"/>
            <w:r w:rsidRPr="00A641C1">
              <w:rPr>
                <w:rFonts w:ascii="Times New Roman" w:hAnsi="Times New Roman" w:cs="Times New Roman"/>
                <w:b/>
                <w:bCs/>
                <w:sz w:val="20"/>
                <w:szCs w:val="20"/>
                <w:lang w:val="en-US"/>
              </w:rPr>
              <w:t>Leonidovna</w:t>
            </w:r>
            <w:proofErr w:type="spellEnd"/>
            <w:r w:rsidRPr="00A641C1">
              <w:rPr>
                <w:rFonts w:ascii="Times New Roman" w:hAnsi="Times New Roman" w:cs="Times New Roman"/>
                <w:sz w:val="20"/>
                <w:szCs w:val="20"/>
                <w:lang w:val="en-US"/>
              </w:rPr>
              <w:t xml:space="preserve"> – Kuban State Agrarian University; 350044, Russia, Krasnodar; Candidate of Biological Sciences, Senior Lecturer of Biotechnology, Biochemistry and Biophysics Chair; machn</w:t>
            </w:r>
            <w:r w:rsidRPr="00A641C1">
              <w:rPr>
                <w:rFonts w:ascii="Times New Roman" w:hAnsi="Times New Roman" w:cs="Times New Roman"/>
                <w:sz w:val="20"/>
                <w:szCs w:val="20"/>
                <w:lang w:val="en-US"/>
              </w:rPr>
              <w:t>e</w:t>
            </w:r>
            <w:r w:rsidRPr="00A641C1">
              <w:rPr>
                <w:rFonts w:ascii="Times New Roman" w:hAnsi="Times New Roman" w:cs="Times New Roman"/>
                <w:sz w:val="20"/>
                <w:szCs w:val="20"/>
                <w:lang w:val="en-US"/>
              </w:rPr>
              <w:t>va1982@mail.ru</w:t>
            </w:r>
          </w:p>
          <w:p w:rsidR="00100B2A" w:rsidRPr="00A641C1" w:rsidRDefault="00100B2A" w:rsidP="00100B2A">
            <w:pPr>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Perepelitsa</w:t>
            </w:r>
            <w:proofErr w:type="spellEnd"/>
            <w:r w:rsidRPr="00A641C1">
              <w:rPr>
                <w:rFonts w:ascii="Times New Roman" w:hAnsi="Times New Roman" w:cs="Times New Roman"/>
                <w:b/>
                <w:sz w:val="20"/>
                <w:szCs w:val="20"/>
                <w:lang w:val="en-US"/>
              </w:rPr>
              <w:t xml:space="preserve"> Inna </w:t>
            </w:r>
            <w:proofErr w:type="spellStart"/>
            <w:r w:rsidRPr="00A641C1">
              <w:rPr>
                <w:rFonts w:ascii="Times New Roman" w:hAnsi="Times New Roman" w:cs="Times New Roman"/>
                <w:b/>
                <w:sz w:val="20"/>
                <w:szCs w:val="20"/>
                <w:lang w:val="en-US"/>
              </w:rPr>
              <w:t>Aleksandrovna</w:t>
            </w:r>
            <w:proofErr w:type="spellEnd"/>
            <w:r w:rsidRPr="00A641C1">
              <w:rPr>
                <w:rFonts w:ascii="Times New Roman" w:hAnsi="Times New Roman" w:cs="Times New Roman"/>
                <w:sz w:val="20"/>
                <w:szCs w:val="20"/>
                <w:lang w:val="en-US"/>
              </w:rPr>
              <w:t xml:space="preserve"> – Kuban State Agrarian University; 350044, Russia, Krasnodar; Student of Processing Technologies Faculty; mail@kubsau.ru</w:t>
            </w:r>
          </w:p>
          <w:p w:rsidR="00333068" w:rsidRPr="00333068" w:rsidRDefault="00333068">
            <w:pPr>
              <w:rPr>
                <w:lang w:val="en-US"/>
              </w:rPr>
            </w:pPr>
          </w:p>
        </w:tc>
      </w:tr>
      <w:tr w:rsidR="008269A4" w:rsidRPr="00100B2A" w:rsidTr="008269A4">
        <w:tc>
          <w:tcPr>
            <w:tcW w:w="5000" w:type="pct"/>
          </w:tcPr>
          <w:p w:rsidR="008269A4" w:rsidRPr="00333068" w:rsidRDefault="008269A4" w:rsidP="008269A4">
            <w:pPr>
              <w:spacing w:after="120"/>
              <w:jc w:val="both"/>
              <w:rPr>
                <w:rFonts w:ascii="Times New Roman" w:hAnsi="Times New Roman" w:cs="Times New Roman"/>
                <w:lang w:val="en-US"/>
              </w:rPr>
            </w:pPr>
          </w:p>
          <w:p w:rsidR="008269A4" w:rsidRPr="00333068" w:rsidRDefault="008269A4" w:rsidP="008269A4">
            <w:pPr>
              <w:spacing w:after="120"/>
              <w:jc w:val="both"/>
              <w:rPr>
                <w:rFonts w:ascii="Times New Roman" w:hAnsi="Times New Roman" w:cs="Times New Roman"/>
                <w:lang w:val="en-US"/>
              </w:rPr>
            </w:pPr>
            <w:r w:rsidRPr="00A641C1">
              <w:rPr>
                <w:rFonts w:ascii="Times New Roman" w:hAnsi="Times New Roman" w:cs="Times New Roman"/>
              </w:rPr>
              <w:t>УДК</w:t>
            </w:r>
            <w:r w:rsidRPr="00333068">
              <w:rPr>
                <w:rFonts w:ascii="Times New Roman" w:hAnsi="Times New Roman" w:cs="Times New Roman"/>
                <w:lang w:val="en-US"/>
              </w:rPr>
              <w:t xml:space="preserve"> </w:t>
            </w:r>
            <w:r w:rsidRPr="00A641C1">
              <w:rPr>
                <w:rFonts w:ascii="Times New Roman" w:hAnsi="Times New Roman" w:cs="Times New Roman"/>
              </w:rPr>
              <w:sym w:font="Symbol" w:char="F05B"/>
            </w:r>
            <w:r w:rsidRPr="00333068">
              <w:rPr>
                <w:rFonts w:ascii="Times New Roman" w:hAnsi="Times New Roman" w:cs="Times New Roman"/>
                <w:lang w:val="en-US"/>
              </w:rPr>
              <w:t>593.95+593.96</w:t>
            </w:r>
            <w:r w:rsidRPr="00A641C1">
              <w:rPr>
                <w:rFonts w:ascii="Times New Roman" w:hAnsi="Times New Roman" w:cs="Times New Roman"/>
              </w:rPr>
              <w:sym w:font="Symbol" w:char="F05D"/>
            </w:r>
            <w:r w:rsidRPr="00333068">
              <w:rPr>
                <w:rFonts w:ascii="Times New Roman" w:hAnsi="Times New Roman" w:cs="Times New Roman"/>
                <w:lang w:val="en-US"/>
              </w:rPr>
              <w:t>(571.645)</w:t>
            </w:r>
          </w:p>
          <w:p w:rsidR="008269A4" w:rsidRPr="00333068" w:rsidRDefault="008269A4" w:rsidP="008269A4">
            <w:pPr>
              <w:autoSpaceDE w:val="0"/>
              <w:autoSpaceDN w:val="0"/>
              <w:adjustRightInd w:val="0"/>
              <w:jc w:val="center"/>
              <w:rPr>
                <w:rFonts w:ascii="Times New Roman" w:hAnsi="Times New Roman" w:cs="Times New Roman"/>
                <w:b/>
                <w:lang w:val="en-US"/>
              </w:rPr>
            </w:pPr>
          </w:p>
          <w:p w:rsidR="008269A4" w:rsidRPr="00A641C1" w:rsidRDefault="008269A4" w:rsidP="008269A4">
            <w:pPr>
              <w:autoSpaceDE w:val="0"/>
              <w:autoSpaceDN w:val="0"/>
              <w:adjustRightInd w:val="0"/>
              <w:jc w:val="center"/>
              <w:rPr>
                <w:rFonts w:ascii="Times New Roman" w:hAnsi="Times New Roman" w:cs="Times New Roman"/>
                <w:b/>
                <w:lang w:val="en-US"/>
              </w:rPr>
            </w:pPr>
            <w:r w:rsidRPr="00A641C1">
              <w:rPr>
                <w:rFonts w:ascii="Times New Roman" w:hAnsi="Times New Roman" w:cs="Times New Roman"/>
                <w:b/>
                <w:lang w:val="en-US"/>
              </w:rPr>
              <w:t xml:space="preserve">E.G. </w:t>
            </w:r>
            <w:proofErr w:type="spellStart"/>
            <w:r w:rsidRPr="00A641C1">
              <w:rPr>
                <w:rFonts w:ascii="Times New Roman" w:hAnsi="Times New Roman" w:cs="Times New Roman"/>
                <w:b/>
                <w:lang w:val="en-US"/>
              </w:rPr>
              <w:t>Panina</w:t>
            </w:r>
            <w:proofErr w:type="spellEnd"/>
            <w:r w:rsidRPr="00A641C1">
              <w:rPr>
                <w:rFonts w:ascii="Times New Roman" w:hAnsi="Times New Roman" w:cs="Times New Roman"/>
                <w:b/>
                <w:lang w:val="en-US"/>
              </w:rPr>
              <w:t xml:space="preserve">, V.G. </w:t>
            </w:r>
            <w:proofErr w:type="spellStart"/>
            <w:r w:rsidRPr="00A641C1">
              <w:rPr>
                <w:rFonts w:ascii="Times New Roman" w:hAnsi="Times New Roman" w:cs="Times New Roman"/>
                <w:b/>
                <w:lang w:val="en-US"/>
              </w:rPr>
              <w:t>Stepanov</w:t>
            </w:r>
            <w:proofErr w:type="spellEnd"/>
            <w:r w:rsidRPr="00A641C1">
              <w:rPr>
                <w:rFonts w:ascii="Times New Roman" w:hAnsi="Times New Roman" w:cs="Times New Roman"/>
                <w:b/>
                <w:lang w:val="en-US"/>
              </w:rPr>
              <w:t xml:space="preserve">, N.P. </w:t>
            </w:r>
            <w:proofErr w:type="spellStart"/>
            <w:r w:rsidRPr="00A641C1">
              <w:rPr>
                <w:rFonts w:ascii="Times New Roman" w:hAnsi="Times New Roman" w:cs="Times New Roman"/>
                <w:b/>
                <w:lang w:val="en-US"/>
              </w:rPr>
              <w:t>Sanamyan</w:t>
            </w:r>
            <w:proofErr w:type="spellEnd"/>
            <w:r w:rsidRPr="00A641C1">
              <w:rPr>
                <w:rFonts w:ascii="Times New Roman" w:hAnsi="Times New Roman" w:cs="Times New Roman"/>
                <w:b/>
                <w:lang w:val="en-US"/>
              </w:rPr>
              <w:t xml:space="preserve">, K.E. </w:t>
            </w:r>
            <w:proofErr w:type="spellStart"/>
            <w:r w:rsidRPr="00A641C1">
              <w:rPr>
                <w:rFonts w:ascii="Times New Roman" w:hAnsi="Times New Roman" w:cs="Times New Roman"/>
                <w:b/>
                <w:lang w:val="en-US"/>
              </w:rPr>
              <w:t>Sanamyan</w:t>
            </w:r>
            <w:proofErr w:type="spellEnd"/>
          </w:p>
          <w:p w:rsidR="008269A4" w:rsidRPr="00A641C1" w:rsidRDefault="008269A4" w:rsidP="008269A4">
            <w:pPr>
              <w:autoSpaceDE w:val="0"/>
              <w:autoSpaceDN w:val="0"/>
              <w:adjustRightInd w:val="0"/>
              <w:jc w:val="center"/>
              <w:rPr>
                <w:rFonts w:ascii="Times New Roman" w:hAnsi="Times New Roman" w:cs="Times New Roman"/>
                <w:b/>
                <w:lang w:val="en-US"/>
              </w:rPr>
            </w:pPr>
          </w:p>
          <w:p w:rsidR="008269A4" w:rsidRPr="00A641C1" w:rsidRDefault="008269A4" w:rsidP="008269A4">
            <w:pPr>
              <w:jc w:val="center"/>
              <w:rPr>
                <w:rFonts w:ascii="Times New Roman" w:hAnsi="Times New Roman" w:cs="Times New Roman"/>
                <w:iCs/>
                <w:lang w:val="en-US"/>
              </w:rPr>
            </w:pPr>
            <w:r w:rsidRPr="00A641C1">
              <w:rPr>
                <w:rFonts w:ascii="Times New Roman" w:hAnsi="Times New Roman" w:cs="Times New Roman"/>
                <w:b/>
                <w:lang w:val="en-US"/>
              </w:rPr>
              <w:t>SEA URCHINS AND SEA CUCUMBERS FROM MATUA ISLAND (KURIL ISLANDS)</w:t>
            </w:r>
          </w:p>
          <w:p w:rsidR="008269A4" w:rsidRPr="00A641C1" w:rsidRDefault="008269A4" w:rsidP="008269A4">
            <w:pPr>
              <w:autoSpaceDE w:val="0"/>
              <w:autoSpaceDN w:val="0"/>
              <w:adjustRightInd w:val="0"/>
              <w:ind w:firstLine="397"/>
              <w:jc w:val="both"/>
              <w:rPr>
                <w:rFonts w:ascii="Times New Roman" w:hAnsi="Times New Roman" w:cs="Times New Roman"/>
                <w:lang w:val="en-US"/>
              </w:rPr>
            </w:pPr>
          </w:p>
          <w:p w:rsidR="008269A4" w:rsidRPr="00A641C1" w:rsidRDefault="008269A4" w:rsidP="008269A4">
            <w:pPr>
              <w:autoSpaceDE w:val="0"/>
              <w:autoSpaceDN w:val="0"/>
              <w:adjustRightInd w:val="0"/>
              <w:ind w:firstLine="397"/>
              <w:jc w:val="both"/>
              <w:rPr>
                <w:rFonts w:ascii="Times New Roman" w:hAnsi="Times New Roman" w:cs="Times New Roman"/>
                <w:sz w:val="20"/>
                <w:szCs w:val="20"/>
                <w:lang w:val="en-US"/>
              </w:rPr>
            </w:pPr>
            <w:r w:rsidRPr="00A641C1">
              <w:rPr>
                <w:rFonts w:ascii="Times New Roman" w:hAnsi="Times New Roman" w:cs="Times New Roman"/>
                <w:sz w:val="20"/>
                <w:szCs w:val="20"/>
                <w:lang w:val="en-US"/>
              </w:rPr>
              <w:t>The paper presents the first information on sea urchins (</w:t>
            </w:r>
            <w:proofErr w:type="spellStart"/>
            <w:r w:rsidRPr="00A641C1">
              <w:rPr>
                <w:rFonts w:ascii="Times New Roman" w:hAnsi="Times New Roman" w:cs="Times New Roman"/>
                <w:sz w:val="20"/>
                <w:szCs w:val="20"/>
                <w:lang w:val="en-US"/>
              </w:rPr>
              <w:t>Echinoidea</w:t>
            </w:r>
            <w:proofErr w:type="spellEnd"/>
            <w:r w:rsidRPr="00A641C1">
              <w:rPr>
                <w:rFonts w:ascii="Times New Roman" w:hAnsi="Times New Roman" w:cs="Times New Roman"/>
                <w:sz w:val="20"/>
                <w:szCs w:val="20"/>
                <w:lang w:val="en-US"/>
              </w:rPr>
              <w:t>) and holothurians (</w:t>
            </w:r>
            <w:proofErr w:type="spellStart"/>
            <w:r w:rsidRPr="00A641C1">
              <w:rPr>
                <w:rFonts w:ascii="Times New Roman" w:hAnsi="Times New Roman" w:cs="Times New Roman"/>
                <w:sz w:val="20"/>
                <w:szCs w:val="20"/>
                <w:lang w:val="en-US"/>
              </w:rPr>
              <w:t>Holothurioidea</w:t>
            </w:r>
            <w:proofErr w:type="spellEnd"/>
            <w:r w:rsidRPr="00A641C1">
              <w:rPr>
                <w:rFonts w:ascii="Times New Roman" w:hAnsi="Times New Roman" w:cs="Times New Roman"/>
                <w:sz w:val="20"/>
                <w:szCs w:val="20"/>
                <w:lang w:val="en-US"/>
              </w:rPr>
              <w:t xml:space="preserve">) collected around </w:t>
            </w:r>
            <w:proofErr w:type="spellStart"/>
            <w:r w:rsidRPr="00A641C1">
              <w:rPr>
                <w:rFonts w:ascii="Times New Roman" w:hAnsi="Times New Roman" w:cs="Times New Roman"/>
                <w:sz w:val="20"/>
                <w:szCs w:val="20"/>
                <w:lang w:val="en-US"/>
              </w:rPr>
              <w:t>Matua</w:t>
            </w:r>
            <w:proofErr w:type="spellEnd"/>
            <w:r w:rsidRPr="00A641C1">
              <w:rPr>
                <w:rFonts w:ascii="Times New Roman" w:hAnsi="Times New Roman" w:cs="Times New Roman"/>
                <w:sz w:val="20"/>
                <w:szCs w:val="20"/>
                <w:lang w:val="en-US"/>
              </w:rPr>
              <w:t xml:space="preserve"> Island (middle group of Kuril Islands) during the 20-th Kamchatka-Kuril expedition that </w:t>
            </w:r>
            <w:proofErr w:type="gramStart"/>
            <w:r w:rsidRPr="00A641C1">
              <w:rPr>
                <w:rFonts w:ascii="Times New Roman" w:hAnsi="Times New Roman" w:cs="Times New Roman"/>
                <w:sz w:val="20"/>
                <w:szCs w:val="20"/>
                <w:lang w:val="en-US"/>
              </w:rPr>
              <w:t>was organized by Russian Geographic Society in 2016 and held with the support of Russian Ministry of Defense</w:t>
            </w:r>
            <w:proofErr w:type="gramEnd"/>
            <w:r w:rsidRPr="00A641C1">
              <w:rPr>
                <w:rFonts w:ascii="Times New Roman" w:hAnsi="Times New Roman" w:cs="Times New Roman"/>
                <w:sz w:val="20"/>
                <w:szCs w:val="20"/>
                <w:lang w:val="en-US"/>
              </w:rPr>
              <w:t xml:space="preserve">. Specimens were collected using SCUBA diving. Two species of sea urchins belonging to the genus </w:t>
            </w:r>
            <w:proofErr w:type="spellStart"/>
            <w:r w:rsidRPr="00A641C1">
              <w:rPr>
                <w:rFonts w:ascii="Times New Roman" w:hAnsi="Times New Roman" w:cs="Times New Roman"/>
                <w:i/>
                <w:sz w:val="20"/>
                <w:szCs w:val="20"/>
                <w:lang w:val="en-US"/>
              </w:rPr>
              <w:t>Strongylocentrotus</w:t>
            </w:r>
            <w:proofErr w:type="spellEnd"/>
            <w:r w:rsidRPr="00A641C1">
              <w:rPr>
                <w:rFonts w:ascii="Times New Roman" w:hAnsi="Times New Roman" w:cs="Times New Roman"/>
                <w:i/>
                <w:sz w:val="20"/>
                <w:szCs w:val="20"/>
                <w:lang w:val="en-US"/>
              </w:rPr>
              <w:t xml:space="preserve"> </w:t>
            </w:r>
            <w:r w:rsidRPr="00A641C1">
              <w:rPr>
                <w:rFonts w:ascii="Times New Roman" w:hAnsi="Times New Roman" w:cs="Times New Roman"/>
                <w:sz w:val="20"/>
                <w:szCs w:val="20"/>
                <w:lang w:val="en-US"/>
              </w:rPr>
              <w:t xml:space="preserve">and seven species of holothurians </w:t>
            </w:r>
            <w:proofErr w:type="gramStart"/>
            <w:r w:rsidRPr="00A641C1">
              <w:rPr>
                <w:rFonts w:ascii="Times New Roman" w:hAnsi="Times New Roman" w:cs="Times New Roman"/>
                <w:sz w:val="20"/>
                <w:szCs w:val="20"/>
                <w:lang w:val="en-US"/>
              </w:rPr>
              <w:t>were collected</w:t>
            </w:r>
            <w:proofErr w:type="gramEnd"/>
            <w:r w:rsidRPr="00A641C1">
              <w:rPr>
                <w:rFonts w:ascii="Times New Roman" w:hAnsi="Times New Roman" w:cs="Times New Roman"/>
                <w:sz w:val="20"/>
                <w:szCs w:val="20"/>
                <w:lang w:val="en-US"/>
              </w:rPr>
              <w:t xml:space="preserve">. Four species of holothurians, including </w:t>
            </w:r>
            <w:proofErr w:type="spellStart"/>
            <w:r w:rsidRPr="00A641C1">
              <w:rPr>
                <w:rFonts w:ascii="Times New Roman" w:hAnsi="Times New Roman" w:cs="Times New Roman"/>
                <w:i/>
                <w:sz w:val="20"/>
                <w:szCs w:val="20"/>
                <w:lang w:val="en-US"/>
              </w:rPr>
              <w:t>Havelockia</w:t>
            </w:r>
            <w:proofErr w:type="spellEnd"/>
            <w:r w:rsidRPr="00A641C1">
              <w:rPr>
                <w:rFonts w:ascii="Times New Roman" w:hAnsi="Times New Roman" w:cs="Times New Roman"/>
                <w:i/>
                <w:sz w:val="20"/>
                <w:szCs w:val="20"/>
                <w:lang w:val="en-US"/>
              </w:rPr>
              <w:t xml:space="preserve"> </w:t>
            </w:r>
            <w:proofErr w:type="spellStart"/>
            <w:r w:rsidRPr="00A641C1">
              <w:rPr>
                <w:rFonts w:ascii="Times New Roman" w:hAnsi="Times New Roman" w:cs="Times New Roman"/>
                <w:i/>
                <w:sz w:val="20"/>
                <w:szCs w:val="20"/>
                <w:lang w:val="en-US"/>
              </w:rPr>
              <w:t>obunca</w:t>
            </w:r>
            <w:proofErr w:type="spellEnd"/>
            <w:r w:rsidRPr="00A641C1">
              <w:rPr>
                <w:rFonts w:ascii="Times New Roman" w:hAnsi="Times New Roman" w:cs="Times New Roman"/>
                <w:sz w:val="20"/>
                <w:szCs w:val="20"/>
                <w:lang w:val="en-US"/>
              </w:rPr>
              <w:t xml:space="preserve">, </w:t>
            </w:r>
            <w:proofErr w:type="spellStart"/>
            <w:r w:rsidRPr="00A641C1">
              <w:rPr>
                <w:rFonts w:ascii="Times New Roman" w:hAnsi="Times New Roman" w:cs="Times New Roman"/>
                <w:i/>
                <w:sz w:val="20"/>
                <w:szCs w:val="20"/>
                <w:lang w:val="en-US"/>
              </w:rPr>
              <w:t>Pseudocnus</w:t>
            </w:r>
            <w:proofErr w:type="spellEnd"/>
            <w:r w:rsidRPr="00A641C1">
              <w:rPr>
                <w:rFonts w:ascii="Times New Roman" w:hAnsi="Times New Roman" w:cs="Times New Roman"/>
                <w:i/>
                <w:sz w:val="20"/>
                <w:szCs w:val="20"/>
                <w:lang w:val="en-US"/>
              </w:rPr>
              <w:t xml:space="preserve"> </w:t>
            </w:r>
            <w:proofErr w:type="spellStart"/>
            <w:r w:rsidRPr="00A641C1">
              <w:rPr>
                <w:rFonts w:ascii="Times New Roman" w:hAnsi="Times New Roman" w:cs="Times New Roman"/>
                <w:i/>
                <w:sz w:val="20"/>
                <w:szCs w:val="20"/>
                <w:lang w:val="en-US"/>
              </w:rPr>
              <w:t>pusillus</w:t>
            </w:r>
            <w:proofErr w:type="spellEnd"/>
            <w:r w:rsidRPr="00A641C1">
              <w:rPr>
                <w:rFonts w:ascii="Times New Roman" w:hAnsi="Times New Roman" w:cs="Times New Roman"/>
                <w:sz w:val="20"/>
                <w:szCs w:val="20"/>
                <w:lang w:val="en-US"/>
              </w:rPr>
              <w:t xml:space="preserve">, </w:t>
            </w:r>
            <w:proofErr w:type="spellStart"/>
            <w:r w:rsidRPr="00A641C1">
              <w:rPr>
                <w:rFonts w:ascii="Times New Roman" w:hAnsi="Times New Roman" w:cs="Times New Roman"/>
                <w:i/>
                <w:sz w:val="20"/>
                <w:szCs w:val="20"/>
                <w:lang w:val="en-US"/>
              </w:rPr>
              <w:t>Scoliorhapis</w:t>
            </w:r>
            <w:proofErr w:type="spellEnd"/>
            <w:r w:rsidRPr="00A641C1">
              <w:rPr>
                <w:rFonts w:ascii="Times New Roman" w:hAnsi="Times New Roman" w:cs="Times New Roman"/>
                <w:i/>
                <w:sz w:val="20"/>
                <w:szCs w:val="20"/>
                <w:lang w:val="en-US"/>
              </w:rPr>
              <w:t xml:space="preserve"> </w:t>
            </w:r>
            <w:r w:rsidRPr="00A641C1">
              <w:rPr>
                <w:rFonts w:ascii="Times New Roman" w:hAnsi="Times New Roman" w:cs="Times New Roman"/>
                <w:sz w:val="20"/>
                <w:szCs w:val="20"/>
                <w:lang w:val="en-US"/>
              </w:rPr>
              <w:t>sp.</w:t>
            </w:r>
            <w:r w:rsidRPr="00A641C1">
              <w:rPr>
                <w:rFonts w:ascii="Times New Roman" w:hAnsi="Times New Roman" w:cs="Times New Roman"/>
                <w:i/>
                <w:sz w:val="20"/>
                <w:szCs w:val="20"/>
                <w:lang w:val="en-US"/>
              </w:rPr>
              <w:t xml:space="preserve"> </w:t>
            </w:r>
            <w:r w:rsidRPr="00A641C1">
              <w:rPr>
                <w:rFonts w:ascii="Times New Roman" w:hAnsi="Times New Roman" w:cs="Times New Roman"/>
                <w:sz w:val="20"/>
                <w:szCs w:val="20"/>
                <w:lang w:val="en-US"/>
              </w:rPr>
              <w:t xml:space="preserve">and </w:t>
            </w:r>
            <w:proofErr w:type="spellStart"/>
            <w:r w:rsidRPr="00A641C1">
              <w:rPr>
                <w:rFonts w:ascii="Times New Roman" w:hAnsi="Times New Roman" w:cs="Times New Roman"/>
                <w:i/>
                <w:sz w:val="20"/>
                <w:szCs w:val="20"/>
                <w:lang w:val="en-US"/>
              </w:rPr>
              <w:t>Taeniogyrus</w:t>
            </w:r>
            <w:proofErr w:type="spellEnd"/>
            <w:r w:rsidRPr="00A641C1">
              <w:rPr>
                <w:rFonts w:ascii="Times New Roman" w:hAnsi="Times New Roman" w:cs="Times New Roman"/>
                <w:i/>
                <w:sz w:val="20"/>
                <w:szCs w:val="20"/>
                <w:lang w:val="en-US"/>
              </w:rPr>
              <w:t xml:space="preserve"> </w:t>
            </w:r>
            <w:proofErr w:type="spellStart"/>
            <w:r w:rsidRPr="00A641C1">
              <w:rPr>
                <w:rFonts w:ascii="Times New Roman" w:hAnsi="Times New Roman" w:cs="Times New Roman"/>
                <w:i/>
                <w:sz w:val="20"/>
                <w:szCs w:val="20"/>
                <w:lang w:val="en-US"/>
              </w:rPr>
              <w:t>inexpectatus</w:t>
            </w:r>
            <w:proofErr w:type="spellEnd"/>
            <w:r w:rsidRPr="00A641C1">
              <w:rPr>
                <w:rFonts w:ascii="Times New Roman" w:hAnsi="Times New Roman" w:cs="Times New Roman"/>
                <w:sz w:val="20"/>
                <w:szCs w:val="20"/>
                <w:lang w:val="en-US"/>
              </w:rPr>
              <w:t xml:space="preserve"> are reported for the first time for </w:t>
            </w:r>
            <w:proofErr w:type="spellStart"/>
            <w:r w:rsidRPr="00A641C1">
              <w:rPr>
                <w:rFonts w:ascii="Times New Roman" w:hAnsi="Times New Roman" w:cs="Times New Roman"/>
                <w:sz w:val="20"/>
                <w:szCs w:val="20"/>
                <w:lang w:val="en-US"/>
              </w:rPr>
              <w:t>Matua</w:t>
            </w:r>
            <w:proofErr w:type="spellEnd"/>
            <w:r w:rsidRPr="00A641C1">
              <w:rPr>
                <w:rFonts w:ascii="Times New Roman" w:hAnsi="Times New Roman" w:cs="Times New Roman"/>
                <w:sz w:val="20"/>
                <w:szCs w:val="20"/>
                <w:lang w:val="en-US"/>
              </w:rPr>
              <w:t xml:space="preserve"> Island and species </w:t>
            </w:r>
            <w:proofErr w:type="spellStart"/>
            <w:r w:rsidRPr="00A641C1">
              <w:rPr>
                <w:rFonts w:ascii="Times New Roman" w:hAnsi="Times New Roman" w:cs="Times New Roman"/>
                <w:i/>
                <w:sz w:val="20"/>
                <w:szCs w:val="20"/>
                <w:lang w:val="en-US"/>
              </w:rPr>
              <w:t>Echinopsolus</w:t>
            </w:r>
            <w:proofErr w:type="spellEnd"/>
            <w:r w:rsidRPr="00A641C1">
              <w:rPr>
                <w:rFonts w:ascii="Times New Roman" w:hAnsi="Times New Roman" w:cs="Times New Roman"/>
                <w:sz w:val="20"/>
                <w:szCs w:val="20"/>
                <w:lang w:val="en-US"/>
              </w:rPr>
              <w:t xml:space="preserve"> sp. is recorded for fauna of Russian Far Eastern seas for the first time.</w:t>
            </w:r>
          </w:p>
          <w:p w:rsidR="008269A4" w:rsidRPr="00A641C1" w:rsidRDefault="008269A4" w:rsidP="008269A4">
            <w:pPr>
              <w:autoSpaceDE w:val="0"/>
              <w:autoSpaceDN w:val="0"/>
              <w:adjustRightInd w:val="0"/>
              <w:ind w:firstLine="397"/>
              <w:jc w:val="both"/>
              <w:rPr>
                <w:rFonts w:ascii="Times New Roman" w:hAnsi="Times New Roman" w:cs="Times New Roman"/>
                <w:sz w:val="20"/>
                <w:szCs w:val="20"/>
                <w:lang w:val="en-US"/>
              </w:rPr>
            </w:pPr>
          </w:p>
          <w:p w:rsidR="008269A4" w:rsidRPr="00A641C1" w:rsidRDefault="008269A4" w:rsidP="008269A4">
            <w:pPr>
              <w:pStyle w:val="MyNorm"/>
              <w:ind w:firstLine="397"/>
              <w:rPr>
                <w:rFonts w:ascii="Times New Roman" w:hAnsi="Times New Roman" w:cs="Times New Roman"/>
                <w:iCs/>
                <w:color w:val="auto"/>
                <w:sz w:val="20"/>
                <w:szCs w:val="20"/>
                <w:lang w:val="en-US"/>
              </w:rPr>
            </w:pPr>
            <w:r w:rsidRPr="00A641C1">
              <w:rPr>
                <w:rFonts w:ascii="Times New Roman" w:hAnsi="Times New Roman" w:cs="Times New Roman"/>
                <w:b/>
                <w:iCs/>
                <w:color w:val="auto"/>
                <w:sz w:val="20"/>
                <w:szCs w:val="20"/>
                <w:lang w:val="en-US"/>
              </w:rPr>
              <w:t xml:space="preserve">Key words: </w:t>
            </w:r>
            <w:proofErr w:type="spellStart"/>
            <w:r w:rsidRPr="00A641C1">
              <w:rPr>
                <w:rFonts w:ascii="Times New Roman" w:hAnsi="Times New Roman" w:cs="Times New Roman"/>
                <w:iCs/>
                <w:color w:val="auto"/>
                <w:sz w:val="20"/>
                <w:szCs w:val="20"/>
                <w:lang w:val="en-US"/>
              </w:rPr>
              <w:t>holothurian</w:t>
            </w:r>
            <w:proofErr w:type="spellEnd"/>
            <w:r w:rsidRPr="00A641C1">
              <w:rPr>
                <w:rFonts w:ascii="Times New Roman" w:hAnsi="Times New Roman" w:cs="Times New Roman"/>
                <w:iCs/>
                <w:color w:val="auto"/>
                <w:sz w:val="20"/>
                <w:szCs w:val="20"/>
                <w:lang w:val="en-US"/>
              </w:rPr>
              <w:t xml:space="preserve">, sea cucumber, sea urchins, </w:t>
            </w:r>
            <w:proofErr w:type="spellStart"/>
            <w:r w:rsidRPr="00A641C1">
              <w:rPr>
                <w:rFonts w:ascii="Times New Roman" w:hAnsi="Times New Roman" w:cs="Times New Roman"/>
                <w:iCs/>
                <w:color w:val="auto"/>
                <w:sz w:val="20"/>
                <w:szCs w:val="20"/>
                <w:lang w:val="en-US"/>
              </w:rPr>
              <w:t>Holothurioidea</w:t>
            </w:r>
            <w:proofErr w:type="spellEnd"/>
            <w:r w:rsidRPr="00A641C1">
              <w:rPr>
                <w:rFonts w:ascii="Times New Roman" w:hAnsi="Times New Roman" w:cs="Times New Roman"/>
                <w:iCs/>
                <w:color w:val="auto"/>
                <w:sz w:val="20"/>
                <w:szCs w:val="20"/>
                <w:lang w:val="en-US"/>
              </w:rPr>
              <w:t xml:space="preserve">, </w:t>
            </w:r>
            <w:proofErr w:type="spellStart"/>
            <w:r w:rsidRPr="00A641C1">
              <w:rPr>
                <w:rFonts w:ascii="Times New Roman" w:hAnsi="Times New Roman" w:cs="Times New Roman"/>
                <w:iCs/>
                <w:color w:val="auto"/>
                <w:sz w:val="20"/>
                <w:szCs w:val="20"/>
                <w:lang w:val="en-US"/>
              </w:rPr>
              <w:t>Echinoidea</w:t>
            </w:r>
            <w:proofErr w:type="spellEnd"/>
            <w:r w:rsidRPr="00A641C1">
              <w:rPr>
                <w:rFonts w:ascii="Times New Roman" w:hAnsi="Times New Roman" w:cs="Times New Roman"/>
                <w:iCs/>
                <w:color w:val="auto"/>
                <w:sz w:val="20"/>
                <w:szCs w:val="20"/>
                <w:lang w:val="en-US"/>
              </w:rPr>
              <w:t xml:space="preserve">, list of species, distribution, </w:t>
            </w:r>
            <w:proofErr w:type="spellStart"/>
            <w:r w:rsidRPr="00A641C1">
              <w:rPr>
                <w:rFonts w:ascii="Times New Roman" w:hAnsi="Times New Roman" w:cs="Times New Roman"/>
                <w:iCs/>
                <w:color w:val="auto"/>
                <w:sz w:val="20"/>
                <w:szCs w:val="20"/>
                <w:lang w:val="en-US"/>
              </w:rPr>
              <w:t>Matua</w:t>
            </w:r>
            <w:proofErr w:type="spellEnd"/>
            <w:r w:rsidRPr="00A641C1">
              <w:rPr>
                <w:rFonts w:ascii="Times New Roman" w:hAnsi="Times New Roman" w:cs="Times New Roman"/>
                <w:iCs/>
                <w:color w:val="auto"/>
                <w:sz w:val="20"/>
                <w:szCs w:val="20"/>
                <w:lang w:val="en-US"/>
              </w:rPr>
              <w:t>, Kuril Islands</w:t>
            </w:r>
          </w:p>
          <w:p w:rsidR="008269A4" w:rsidRPr="00100B2A"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7" w:lineRule="auto"/>
              <w:ind w:firstLine="397"/>
              <w:jc w:val="right"/>
              <w:rPr>
                <w:rFonts w:ascii="Times New Roman" w:hAnsi="Times New Roman" w:cs="Times New Roman"/>
                <w:i/>
                <w:iCs/>
                <w:lang w:val="en-US"/>
              </w:rPr>
            </w:pPr>
            <w:r w:rsidRPr="00100B2A">
              <w:rPr>
                <w:rFonts w:ascii="Times New Roman" w:hAnsi="Times New Roman" w:cs="Times New Roman"/>
                <w:i/>
                <w:iCs/>
                <w:lang w:val="en-US"/>
              </w:rPr>
              <w:t>DOI: 10.17217/2079-0333-2017-41-62-71</w:t>
            </w:r>
          </w:p>
          <w:p w:rsidR="00100B2A" w:rsidRDefault="00100B2A" w:rsidP="00100B2A">
            <w:pPr>
              <w:jc w:val="center"/>
              <w:rPr>
                <w:rFonts w:ascii="Times New Roman" w:eastAsia="MS Mincho" w:hAnsi="Times New Roman" w:cs="Times New Roman"/>
                <w:b/>
                <w:sz w:val="20"/>
                <w:szCs w:val="20"/>
              </w:rPr>
            </w:pPr>
          </w:p>
          <w:p w:rsidR="008269A4" w:rsidRDefault="00100B2A" w:rsidP="00100B2A">
            <w:pPr>
              <w:jc w:val="center"/>
              <w:rPr>
                <w:rFonts w:ascii="Times New Roman" w:eastAsia="MS Mincho" w:hAnsi="Times New Roman" w:cs="Times New Roman"/>
                <w:b/>
                <w:sz w:val="20"/>
                <w:szCs w:val="20"/>
              </w:rPr>
            </w:pPr>
            <w:r w:rsidRPr="00A641C1">
              <w:rPr>
                <w:rFonts w:ascii="Times New Roman" w:eastAsia="MS Mincho" w:hAnsi="Times New Roman" w:cs="Times New Roman"/>
                <w:b/>
                <w:sz w:val="20"/>
                <w:szCs w:val="20"/>
                <w:lang w:val="en-US"/>
              </w:rPr>
              <w:t>Information about the authors</w:t>
            </w:r>
          </w:p>
          <w:p w:rsidR="00100B2A" w:rsidRPr="00100B2A" w:rsidRDefault="00100B2A">
            <w:pPr>
              <w:rPr>
                <w:rFonts w:ascii="Times New Roman" w:eastAsia="MS Mincho" w:hAnsi="Times New Roman" w:cs="Times New Roman"/>
                <w:b/>
                <w:sz w:val="20"/>
                <w:szCs w:val="20"/>
              </w:rPr>
            </w:pPr>
          </w:p>
          <w:p w:rsidR="00100B2A" w:rsidRPr="00A641C1" w:rsidRDefault="00100B2A" w:rsidP="00100B2A">
            <w:pPr>
              <w:autoSpaceDE w:val="0"/>
              <w:autoSpaceDN w:val="0"/>
              <w:adjustRightInd w:val="0"/>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Panina</w:t>
            </w:r>
            <w:proofErr w:type="spellEnd"/>
            <w:r w:rsidRPr="00A641C1">
              <w:rPr>
                <w:rFonts w:ascii="Times New Roman" w:hAnsi="Times New Roman" w:cs="Times New Roman"/>
                <w:b/>
                <w:sz w:val="20"/>
                <w:szCs w:val="20"/>
                <w:lang w:val="en-US"/>
              </w:rPr>
              <w:t xml:space="preserve"> Elena </w:t>
            </w:r>
            <w:proofErr w:type="spellStart"/>
            <w:r w:rsidRPr="00A641C1">
              <w:rPr>
                <w:rFonts w:ascii="Times New Roman" w:hAnsi="Times New Roman" w:cs="Times New Roman"/>
                <w:b/>
                <w:sz w:val="20"/>
                <w:szCs w:val="20"/>
                <w:lang w:val="en-US"/>
              </w:rPr>
              <w:t>Grigorevna</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Candidate of Biological Sciences, Researcher of Hydrobiology Laboratory; pan</w:t>
            </w:r>
            <w:r w:rsidRPr="00A641C1">
              <w:rPr>
                <w:rFonts w:ascii="Times New Roman" w:hAnsi="Times New Roman" w:cs="Times New Roman"/>
                <w:sz w:val="20"/>
                <w:szCs w:val="20"/>
                <w:lang w:val="en-US"/>
              </w:rPr>
              <w:t>i</w:t>
            </w:r>
            <w:r w:rsidRPr="00A641C1">
              <w:rPr>
                <w:rFonts w:ascii="Times New Roman" w:hAnsi="Times New Roman" w:cs="Times New Roman"/>
                <w:sz w:val="20"/>
                <w:szCs w:val="20"/>
                <w:lang w:val="en-US"/>
              </w:rPr>
              <w:t>na1968@mail.ru</w:t>
            </w:r>
          </w:p>
          <w:p w:rsidR="00100B2A" w:rsidRPr="00A641C1" w:rsidRDefault="00100B2A" w:rsidP="00100B2A">
            <w:pPr>
              <w:autoSpaceDE w:val="0"/>
              <w:autoSpaceDN w:val="0"/>
              <w:adjustRightInd w:val="0"/>
              <w:ind w:firstLine="397"/>
              <w:jc w:val="both"/>
              <w:rPr>
                <w:rFonts w:ascii="Times New Roman" w:eastAsia="MS Mincho" w:hAnsi="Times New Roman" w:cs="Times New Roman"/>
                <w:sz w:val="20"/>
                <w:szCs w:val="20"/>
                <w:lang w:val="en-US"/>
              </w:rPr>
            </w:pPr>
            <w:proofErr w:type="spellStart"/>
            <w:r w:rsidRPr="00A641C1">
              <w:rPr>
                <w:rFonts w:ascii="Times New Roman" w:eastAsia="MS Mincho" w:hAnsi="Times New Roman" w:cs="Times New Roman"/>
                <w:b/>
                <w:sz w:val="20"/>
                <w:szCs w:val="20"/>
                <w:lang w:val="en-US"/>
              </w:rPr>
              <w:t>Stepanov</w:t>
            </w:r>
            <w:proofErr w:type="spellEnd"/>
            <w:r w:rsidRPr="00A641C1">
              <w:rPr>
                <w:rFonts w:ascii="Times New Roman" w:eastAsia="MS Mincho" w:hAnsi="Times New Roman" w:cs="Times New Roman"/>
                <w:b/>
                <w:sz w:val="20"/>
                <w:szCs w:val="20"/>
                <w:lang w:val="en-US"/>
              </w:rPr>
              <w:t xml:space="preserve"> </w:t>
            </w:r>
            <w:proofErr w:type="spellStart"/>
            <w:r w:rsidRPr="00A641C1">
              <w:rPr>
                <w:rFonts w:ascii="Times New Roman" w:eastAsia="MS Mincho" w:hAnsi="Times New Roman" w:cs="Times New Roman"/>
                <w:b/>
                <w:sz w:val="20"/>
                <w:szCs w:val="20"/>
                <w:lang w:val="en-US"/>
              </w:rPr>
              <w:t>Vadim</w:t>
            </w:r>
            <w:proofErr w:type="spellEnd"/>
            <w:r w:rsidRPr="00A641C1">
              <w:rPr>
                <w:rFonts w:ascii="Times New Roman" w:eastAsia="MS Mincho" w:hAnsi="Times New Roman" w:cs="Times New Roman"/>
                <w:b/>
                <w:sz w:val="20"/>
                <w:szCs w:val="20"/>
                <w:lang w:val="en-US"/>
              </w:rPr>
              <w:t xml:space="preserve"> </w:t>
            </w:r>
            <w:proofErr w:type="spellStart"/>
            <w:r w:rsidRPr="00A641C1">
              <w:rPr>
                <w:rFonts w:ascii="Times New Roman" w:eastAsia="MS Mincho" w:hAnsi="Times New Roman" w:cs="Times New Roman"/>
                <w:b/>
                <w:sz w:val="20"/>
                <w:szCs w:val="20"/>
                <w:lang w:val="en-US"/>
              </w:rPr>
              <w:t>Georgievich</w:t>
            </w:r>
            <w:proofErr w:type="spellEnd"/>
            <w:r w:rsidRPr="00A641C1">
              <w:rPr>
                <w:rFonts w:ascii="Times New Roman" w:eastAsia="MS Mincho" w:hAnsi="Times New Roman" w:cs="Times New Roman"/>
                <w:sz w:val="20"/>
                <w:szCs w:val="20"/>
                <w:lang w:val="en-US"/>
              </w:rPr>
              <w:t xml:space="preserve"> – Kamchatka Branch of Pacific Geographical Institute </w:t>
            </w:r>
            <w:r w:rsidRPr="00A641C1">
              <w:rPr>
                <w:rFonts w:ascii="Times New Roman" w:hAnsi="Times New Roman" w:cs="Times New Roman"/>
                <w:sz w:val="20"/>
                <w:szCs w:val="20"/>
                <w:lang w:val="en-US"/>
              </w:rPr>
              <w:t>FEB RAS</w:t>
            </w:r>
            <w:r w:rsidRPr="00A641C1">
              <w:rPr>
                <w:rFonts w:ascii="Times New Roman" w:eastAsia="MS Mincho" w:hAnsi="Times New Roman" w:cs="Times New Roman"/>
                <w:sz w:val="20"/>
                <w:szCs w:val="20"/>
                <w:lang w:val="en-US"/>
              </w:rPr>
              <w:t>; 683000, Russia, Petropavlovsk-</w:t>
            </w:r>
            <w:proofErr w:type="spellStart"/>
            <w:r w:rsidRPr="00A641C1">
              <w:rPr>
                <w:rFonts w:ascii="Times New Roman" w:eastAsia="MS Mincho" w:hAnsi="Times New Roman" w:cs="Times New Roman"/>
                <w:sz w:val="20"/>
                <w:szCs w:val="20"/>
                <w:lang w:val="en-US"/>
              </w:rPr>
              <w:t>Kamchatsky</w:t>
            </w:r>
            <w:proofErr w:type="spellEnd"/>
            <w:r w:rsidRPr="00A641C1">
              <w:rPr>
                <w:rFonts w:ascii="Times New Roman" w:eastAsia="MS Mincho" w:hAnsi="Times New Roman" w:cs="Times New Roman"/>
                <w:sz w:val="20"/>
                <w:szCs w:val="20"/>
                <w:lang w:val="en-US"/>
              </w:rPr>
              <w:t xml:space="preserve">; </w:t>
            </w:r>
            <w:r w:rsidRPr="00A641C1">
              <w:rPr>
                <w:rFonts w:ascii="Times New Roman" w:hAnsi="Times New Roman" w:cs="Times New Roman"/>
                <w:sz w:val="20"/>
                <w:szCs w:val="20"/>
                <w:lang w:val="en-US"/>
              </w:rPr>
              <w:t>Candidate of Biological Sciences</w:t>
            </w:r>
            <w:r w:rsidRPr="00A641C1">
              <w:rPr>
                <w:rFonts w:ascii="Times New Roman" w:eastAsia="MS Mincho" w:hAnsi="Times New Roman" w:cs="Times New Roman"/>
                <w:sz w:val="20"/>
                <w:szCs w:val="20"/>
                <w:lang w:val="en-US"/>
              </w:rPr>
              <w:t xml:space="preserve">, </w:t>
            </w:r>
            <w:r w:rsidRPr="00A641C1">
              <w:rPr>
                <w:rFonts w:ascii="Times New Roman" w:hAnsi="Times New Roman" w:cs="Times New Roman"/>
                <w:sz w:val="20"/>
                <w:szCs w:val="20"/>
                <w:lang w:val="en-US"/>
              </w:rPr>
              <w:t>Researcher of Hydrobiology Laboratory</w:t>
            </w:r>
            <w:r w:rsidRPr="00A641C1">
              <w:rPr>
                <w:rFonts w:ascii="Times New Roman" w:eastAsia="MS Mincho" w:hAnsi="Times New Roman" w:cs="Times New Roman"/>
                <w:sz w:val="20"/>
                <w:szCs w:val="20"/>
                <w:lang w:val="en-US"/>
              </w:rPr>
              <w:t xml:space="preserve">; </w:t>
            </w:r>
            <w:r w:rsidRPr="00A641C1">
              <w:rPr>
                <w:rFonts w:ascii="Times New Roman" w:hAnsi="Times New Roman" w:cs="Times New Roman"/>
                <w:sz w:val="20"/>
                <w:szCs w:val="20"/>
                <w:lang w:val="en-US"/>
              </w:rPr>
              <w:t>vgstepanov@inbox.ru</w:t>
            </w:r>
          </w:p>
          <w:p w:rsidR="00100B2A" w:rsidRPr="00A641C1" w:rsidRDefault="00100B2A" w:rsidP="00100B2A">
            <w:pPr>
              <w:autoSpaceDE w:val="0"/>
              <w:autoSpaceDN w:val="0"/>
              <w:adjustRightInd w:val="0"/>
              <w:ind w:firstLine="397"/>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Sanamyan</w:t>
            </w:r>
            <w:proofErr w:type="spellEnd"/>
            <w:r w:rsidRPr="00A641C1">
              <w:rPr>
                <w:rFonts w:ascii="Times New Roman" w:hAnsi="Times New Roman" w:cs="Times New Roman"/>
                <w:b/>
                <w:sz w:val="20"/>
                <w:szCs w:val="20"/>
                <w:lang w:val="en-US"/>
              </w:rPr>
              <w:t xml:space="preserve"> </w:t>
            </w:r>
            <w:proofErr w:type="spellStart"/>
            <w:r w:rsidRPr="00A641C1">
              <w:rPr>
                <w:rFonts w:ascii="Times New Roman" w:hAnsi="Times New Roman" w:cs="Times New Roman"/>
                <w:b/>
                <w:sz w:val="20"/>
                <w:szCs w:val="20"/>
                <w:lang w:val="en-US"/>
              </w:rPr>
              <w:t>Nadezhda</w:t>
            </w:r>
            <w:proofErr w:type="spellEnd"/>
            <w:r w:rsidRPr="00A641C1">
              <w:rPr>
                <w:rFonts w:ascii="Times New Roman" w:hAnsi="Times New Roman" w:cs="Times New Roman"/>
                <w:b/>
                <w:sz w:val="20"/>
                <w:szCs w:val="20"/>
                <w:lang w:val="en-US"/>
              </w:rPr>
              <w:t xml:space="preserve"> </w:t>
            </w:r>
            <w:proofErr w:type="spellStart"/>
            <w:r w:rsidRPr="00A641C1">
              <w:rPr>
                <w:rFonts w:ascii="Times New Roman" w:hAnsi="Times New Roman" w:cs="Times New Roman"/>
                <w:b/>
                <w:sz w:val="20"/>
                <w:szCs w:val="20"/>
                <w:lang w:val="en-US"/>
              </w:rPr>
              <w:t>Pavlovna</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Candidate of Biological Sciences, Senior Researcher of Hydrobiology Labo</w:t>
            </w:r>
            <w:r w:rsidRPr="00A641C1">
              <w:rPr>
                <w:rFonts w:ascii="Times New Roman" w:hAnsi="Times New Roman" w:cs="Times New Roman"/>
                <w:sz w:val="20"/>
                <w:szCs w:val="20"/>
                <w:lang w:val="en-US"/>
              </w:rPr>
              <w:t>r</w:t>
            </w:r>
            <w:r w:rsidRPr="00A641C1">
              <w:rPr>
                <w:rFonts w:ascii="Times New Roman" w:hAnsi="Times New Roman" w:cs="Times New Roman"/>
                <w:sz w:val="20"/>
                <w:szCs w:val="20"/>
                <w:lang w:val="en-US"/>
              </w:rPr>
              <w:t xml:space="preserve">atory; </w:t>
            </w:r>
            <w:proofErr w:type="spellStart"/>
            <w:r w:rsidRPr="00A641C1">
              <w:rPr>
                <w:rFonts w:ascii="Times New Roman" w:hAnsi="Times New Roman" w:cs="Times New Roman"/>
                <w:sz w:val="20"/>
                <w:szCs w:val="20"/>
                <w:lang w:val="en-US"/>
              </w:rPr>
              <w:t>actiniaria</w:t>
            </w:r>
            <w:proofErr w:type="spellEnd"/>
            <w:r w:rsidRPr="00A641C1">
              <w:rPr>
                <w:rFonts w:ascii="Times New Roman" w:hAnsi="Times New Roman" w:cs="Times New Roman"/>
                <w:sz w:val="20"/>
                <w:szCs w:val="20"/>
                <w:lang w:val="en-US"/>
              </w:rPr>
              <w:t xml:space="preserve"> @sanamyan.com</w:t>
            </w:r>
          </w:p>
          <w:p w:rsidR="00100B2A" w:rsidRPr="00100B2A" w:rsidRDefault="00100B2A" w:rsidP="00E01A45">
            <w:pPr>
              <w:ind w:firstLine="397"/>
              <w:rPr>
                <w:rFonts w:ascii="Times New Roman" w:eastAsia="MS Mincho" w:hAnsi="Times New Roman" w:cs="Times New Roman"/>
                <w:b/>
                <w:sz w:val="20"/>
                <w:szCs w:val="20"/>
                <w:lang w:val="en-US"/>
              </w:rPr>
            </w:pPr>
            <w:proofErr w:type="spellStart"/>
            <w:r w:rsidRPr="00A641C1">
              <w:rPr>
                <w:rFonts w:ascii="Times New Roman" w:hAnsi="Times New Roman" w:cs="Times New Roman"/>
                <w:b/>
                <w:sz w:val="20"/>
                <w:szCs w:val="20"/>
                <w:lang w:val="en-US"/>
              </w:rPr>
              <w:t>Sanamyan</w:t>
            </w:r>
            <w:proofErr w:type="spellEnd"/>
            <w:r w:rsidRPr="00A641C1">
              <w:rPr>
                <w:rFonts w:ascii="Times New Roman" w:hAnsi="Times New Roman" w:cs="Times New Roman"/>
                <w:b/>
                <w:sz w:val="20"/>
                <w:szCs w:val="20"/>
                <w:lang w:val="en-US"/>
              </w:rPr>
              <w:t xml:space="preserve"> Karen </w:t>
            </w:r>
            <w:proofErr w:type="spellStart"/>
            <w:r w:rsidRPr="00A641C1">
              <w:rPr>
                <w:rFonts w:ascii="Times New Roman" w:hAnsi="Times New Roman" w:cs="Times New Roman"/>
                <w:b/>
                <w:sz w:val="20"/>
                <w:szCs w:val="20"/>
                <w:lang w:val="en-US"/>
              </w:rPr>
              <w:t>Eduardovich</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Senior Researcher of Hydrobiology Laboratory; ascidiacea@sanamyan.com</w:t>
            </w:r>
          </w:p>
          <w:p w:rsidR="00100B2A" w:rsidRPr="00100B2A" w:rsidRDefault="00100B2A">
            <w:pPr>
              <w:rPr>
                <w:lang w:val="en-US"/>
              </w:rPr>
            </w:pPr>
          </w:p>
        </w:tc>
      </w:tr>
      <w:tr w:rsidR="008269A4" w:rsidRPr="00100B2A" w:rsidTr="008269A4">
        <w:tc>
          <w:tcPr>
            <w:tcW w:w="5000" w:type="pct"/>
          </w:tcPr>
          <w:p w:rsidR="0013486B" w:rsidRPr="00333068" w:rsidRDefault="0013486B" w:rsidP="008269A4">
            <w:pPr>
              <w:spacing w:after="120"/>
              <w:jc w:val="both"/>
              <w:rPr>
                <w:rFonts w:ascii="Times New Roman" w:hAnsi="Times New Roman" w:cs="Times New Roman"/>
                <w:lang w:val="en-US"/>
              </w:rPr>
            </w:pPr>
          </w:p>
          <w:p w:rsidR="008269A4" w:rsidRPr="00333068" w:rsidRDefault="008269A4" w:rsidP="008269A4">
            <w:pPr>
              <w:spacing w:after="120"/>
              <w:jc w:val="both"/>
              <w:rPr>
                <w:rFonts w:ascii="Times New Roman" w:hAnsi="Times New Roman" w:cs="Times New Roman"/>
                <w:lang w:val="en-US"/>
              </w:rPr>
            </w:pPr>
            <w:r w:rsidRPr="00A641C1">
              <w:rPr>
                <w:rFonts w:ascii="Times New Roman" w:hAnsi="Times New Roman" w:cs="Times New Roman"/>
              </w:rPr>
              <w:t>УДК</w:t>
            </w:r>
            <w:r w:rsidRPr="00333068">
              <w:rPr>
                <w:rFonts w:ascii="Times New Roman" w:hAnsi="Times New Roman" w:cs="Times New Roman"/>
                <w:lang w:val="en-US"/>
              </w:rPr>
              <w:t xml:space="preserve"> </w:t>
            </w:r>
            <w:r w:rsidRPr="00A641C1">
              <w:rPr>
                <w:rFonts w:ascii="Times New Roman" w:hAnsi="Times New Roman" w:cs="Times New Roman"/>
              </w:rPr>
              <w:sym w:font="Symbol" w:char="F05B"/>
            </w:r>
            <w:r w:rsidRPr="00333068">
              <w:rPr>
                <w:rFonts w:ascii="Times New Roman" w:hAnsi="Times New Roman" w:cs="Times New Roman"/>
                <w:lang w:val="en-US"/>
              </w:rPr>
              <w:t>593.95+593.96</w:t>
            </w:r>
            <w:r w:rsidRPr="00A641C1">
              <w:rPr>
                <w:rFonts w:ascii="Times New Roman" w:hAnsi="Times New Roman" w:cs="Times New Roman"/>
              </w:rPr>
              <w:sym w:font="Symbol" w:char="F05D"/>
            </w:r>
            <w:r w:rsidRPr="00333068">
              <w:rPr>
                <w:rFonts w:ascii="Times New Roman" w:hAnsi="Times New Roman" w:cs="Times New Roman"/>
                <w:lang w:val="en-US"/>
              </w:rPr>
              <w:t>(571.645)</w:t>
            </w:r>
          </w:p>
          <w:p w:rsidR="008269A4" w:rsidRPr="00333068" w:rsidRDefault="008269A4" w:rsidP="008269A4">
            <w:pPr>
              <w:autoSpaceDE w:val="0"/>
              <w:autoSpaceDN w:val="0"/>
              <w:adjustRightInd w:val="0"/>
              <w:jc w:val="center"/>
              <w:rPr>
                <w:rFonts w:ascii="Times New Roman" w:hAnsi="Times New Roman" w:cs="Times New Roman"/>
                <w:b/>
                <w:lang w:val="en-US" w:eastAsia="ja-JP"/>
              </w:rPr>
            </w:pPr>
          </w:p>
          <w:p w:rsidR="008269A4" w:rsidRPr="00A641C1" w:rsidRDefault="008269A4" w:rsidP="008269A4">
            <w:pPr>
              <w:autoSpaceDE w:val="0"/>
              <w:autoSpaceDN w:val="0"/>
              <w:adjustRightInd w:val="0"/>
              <w:jc w:val="center"/>
              <w:rPr>
                <w:rFonts w:ascii="Times New Roman" w:hAnsi="Times New Roman" w:cs="Times New Roman"/>
                <w:b/>
                <w:lang w:val="en-US" w:eastAsia="ja-JP"/>
              </w:rPr>
            </w:pPr>
            <w:r w:rsidRPr="00A641C1">
              <w:rPr>
                <w:rFonts w:ascii="Times New Roman" w:hAnsi="Times New Roman" w:cs="Times New Roman"/>
                <w:b/>
                <w:lang w:val="en-US" w:eastAsia="ja-JP"/>
              </w:rPr>
              <w:t xml:space="preserve">K.E. </w:t>
            </w:r>
            <w:proofErr w:type="spellStart"/>
            <w:r w:rsidRPr="00A641C1">
              <w:rPr>
                <w:rFonts w:ascii="Times New Roman" w:hAnsi="Times New Roman" w:cs="Times New Roman"/>
                <w:b/>
                <w:lang w:val="en-US" w:eastAsia="ja-JP"/>
              </w:rPr>
              <w:t>Sanamyan</w:t>
            </w:r>
            <w:proofErr w:type="spellEnd"/>
            <w:r w:rsidRPr="00A641C1">
              <w:rPr>
                <w:rFonts w:ascii="Times New Roman" w:hAnsi="Times New Roman" w:cs="Times New Roman"/>
                <w:b/>
                <w:lang w:val="en-US" w:eastAsia="ja-JP"/>
              </w:rPr>
              <w:t xml:space="preserve">, N.P. </w:t>
            </w:r>
            <w:proofErr w:type="spellStart"/>
            <w:r w:rsidRPr="00A641C1">
              <w:rPr>
                <w:rFonts w:ascii="Times New Roman" w:hAnsi="Times New Roman" w:cs="Times New Roman"/>
                <w:b/>
                <w:lang w:val="en-US" w:eastAsia="ja-JP"/>
              </w:rPr>
              <w:t>Sanamyan</w:t>
            </w:r>
            <w:proofErr w:type="spellEnd"/>
            <w:r w:rsidRPr="00A641C1">
              <w:rPr>
                <w:rFonts w:ascii="Times New Roman" w:hAnsi="Times New Roman" w:cs="Times New Roman"/>
                <w:b/>
                <w:lang w:val="en-US" w:eastAsia="ja-JP"/>
              </w:rPr>
              <w:t xml:space="preserve">, E.G. </w:t>
            </w:r>
            <w:proofErr w:type="spellStart"/>
            <w:r w:rsidRPr="00A641C1">
              <w:rPr>
                <w:rFonts w:ascii="Times New Roman" w:hAnsi="Times New Roman" w:cs="Times New Roman"/>
                <w:b/>
                <w:lang w:val="en-US" w:eastAsia="ja-JP"/>
              </w:rPr>
              <w:t>Panina</w:t>
            </w:r>
            <w:proofErr w:type="spellEnd"/>
          </w:p>
          <w:p w:rsidR="008269A4" w:rsidRPr="00A641C1" w:rsidRDefault="008269A4" w:rsidP="008269A4">
            <w:pPr>
              <w:autoSpaceDE w:val="0"/>
              <w:autoSpaceDN w:val="0"/>
              <w:adjustRightInd w:val="0"/>
              <w:jc w:val="center"/>
              <w:rPr>
                <w:rFonts w:ascii="Times New Roman" w:hAnsi="Times New Roman" w:cs="Times New Roman"/>
                <w:b/>
                <w:lang w:val="en-US" w:eastAsia="ja-JP"/>
              </w:rPr>
            </w:pPr>
          </w:p>
          <w:p w:rsidR="008269A4" w:rsidRPr="00A641C1" w:rsidRDefault="008269A4" w:rsidP="008269A4">
            <w:pPr>
              <w:autoSpaceDE w:val="0"/>
              <w:autoSpaceDN w:val="0"/>
              <w:adjustRightInd w:val="0"/>
              <w:jc w:val="center"/>
              <w:rPr>
                <w:rFonts w:ascii="Times New Roman" w:hAnsi="Times New Roman" w:cs="Times New Roman"/>
                <w:b/>
                <w:lang w:val="en-US" w:eastAsia="ja-JP"/>
              </w:rPr>
            </w:pPr>
            <w:r w:rsidRPr="00A641C1">
              <w:rPr>
                <w:rFonts w:ascii="Times New Roman" w:hAnsi="Times New Roman" w:cs="Times New Roman"/>
                <w:b/>
                <w:lang w:val="en-US" w:eastAsia="ja-JP"/>
              </w:rPr>
              <w:t>FIRST INFORMATION ON THE FAUNA OF SPONGES (PORIFERA) OF COASTAL WATERS AROUND MATUA ISLAND (MIDDLE KURIL ISLANDS)</w:t>
            </w:r>
          </w:p>
          <w:p w:rsidR="008269A4" w:rsidRPr="00A641C1" w:rsidRDefault="008269A4" w:rsidP="008269A4">
            <w:pPr>
              <w:autoSpaceDE w:val="0"/>
              <w:autoSpaceDN w:val="0"/>
              <w:adjustRightInd w:val="0"/>
              <w:ind w:firstLine="426"/>
              <w:jc w:val="both"/>
              <w:rPr>
                <w:rFonts w:ascii="Times New Roman" w:hAnsi="Times New Roman" w:cs="Times New Roman"/>
                <w:lang w:val="en-US" w:eastAsia="ja-JP"/>
              </w:rPr>
            </w:pPr>
          </w:p>
          <w:p w:rsidR="008269A4" w:rsidRPr="004B09F6" w:rsidRDefault="008269A4" w:rsidP="008269A4">
            <w:pPr>
              <w:autoSpaceDE w:val="0"/>
              <w:autoSpaceDN w:val="0"/>
              <w:adjustRightInd w:val="0"/>
              <w:ind w:firstLine="426"/>
              <w:jc w:val="both"/>
              <w:rPr>
                <w:rStyle w:val="a6"/>
                <w:rFonts w:ascii="Times New Roman" w:hAnsi="Times New Roman" w:cs="Times New Roman"/>
                <w:b w:val="0"/>
                <w:sz w:val="20"/>
                <w:szCs w:val="20"/>
                <w:lang w:val="en-US"/>
              </w:rPr>
            </w:pPr>
            <w:r w:rsidRPr="004B09F6">
              <w:rPr>
                <w:rStyle w:val="a6"/>
                <w:rFonts w:ascii="Times New Roman" w:hAnsi="Times New Roman" w:cs="Times New Roman"/>
                <w:b w:val="0"/>
                <w:sz w:val="20"/>
                <w:szCs w:val="20"/>
                <w:lang w:val="en-US"/>
              </w:rPr>
              <w:t>The first data on sponges (</w:t>
            </w:r>
            <w:proofErr w:type="spellStart"/>
            <w:r w:rsidRPr="004B09F6">
              <w:rPr>
                <w:rStyle w:val="a6"/>
                <w:rFonts w:ascii="Times New Roman" w:hAnsi="Times New Roman" w:cs="Times New Roman"/>
                <w:b w:val="0"/>
                <w:sz w:val="20"/>
                <w:szCs w:val="20"/>
                <w:lang w:val="en-US"/>
              </w:rPr>
              <w:t>Porifera</w:t>
            </w:r>
            <w:proofErr w:type="spellEnd"/>
            <w:r w:rsidRPr="004B09F6">
              <w:rPr>
                <w:rStyle w:val="a6"/>
                <w:rFonts w:ascii="Times New Roman" w:hAnsi="Times New Roman" w:cs="Times New Roman"/>
                <w:b w:val="0"/>
                <w:sz w:val="20"/>
                <w:szCs w:val="20"/>
                <w:lang w:val="en-US"/>
              </w:rPr>
              <w:t xml:space="preserve">) from </w:t>
            </w:r>
            <w:r w:rsidRPr="004B09F6">
              <w:rPr>
                <w:rFonts w:ascii="Times New Roman" w:hAnsi="Times New Roman" w:cs="Times New Roman"/>
                <w:sz w:val="20"/>
                <w:szCs w:val="20"/>
                <w:lang w:val="en-US" w:eastAsia="ja-JP"/>
              </w:rPr>
              <w:t>shallow</w:t>
            </w:r>
            <w:r w:rsidRPr="004B09F6">
              <w:rPr>
                <w:rStyle w:val="a6"/>
                <w:rFonts w:ascii="Times New Roman" w:hAnsi="Times New Roman" w:cs="Times New Roman"/>
                <w:b w:val="0"/>
                <w:sz w:val="20"/>
                <w:szCs w:val="20"/>
                <w:lang w:val="en-US"/>
              </w:rPr>
              <w:t xml:space="preserve"> waters </w:t>
            </w:r>
            <w:r w:rsidRPr="004B09F6">
              <w:rPr>
                <w:rFonts w:ascii="Times New Roman" w:hAnsi="Times New Roman" w:cs="Times New Roman"/>
                <w:sz w:val="20"/>
                <w:szCs w:val="20"/>
                <w:lang w:val="en-US" w:eastAsia="ja-JP"/>
              </w:rPr>
              <w:t xml:space="preserve">around </w:t>
            </w:r>
            <w:proofErr w:type="spellStart"/>
            <w:r w:rsidRPr="004B09F6">
              <w:rPr>
                <w:rFonts w:ascii="Times New Roman" w:hAnsi="Times New Roman" w:cs="Times New Roman"/>
                <w:sz w:val="20"/>
                <w:szCs w:val="20"/>
                <w:lang w:val="en-US" w:eastAsia="ja-JP"/>
              </w:rPr>
              <w:t>Matua</w:t>
            </w:r>
            <w:proofErr w:type="spellEnd"/>
            <w:r w:rsidRPr="004B09F6">
              <w:rPr>
                <w:rFonts w:ascii="Times New Roman" w:hAnsi="Times New Roman" w:cs="Times New Roman"/>
                <w:sz w:val="20"/>
                <w:szCs w:val="20"/>
                <w:lang w:val="en-US" w:eastAsia="ja-JP"/>
              </w:rPr>
              <w:t xml:space="preserve"> Island, Middle Kuril group of Islands, NW Pacific</w:t>
            </w:r>
            <w:r w:rsidRPr="004B09F6">
              <w:rPr>
                <w:rStyle w:val="a6"/>
                <w:rFonts w:ascii="Times New Roman" w:hAnsi="Times New Roman" w:cs="Times New Roman"/>
                <w:b w:val="0"/>
                <w:sz w:val="20"/>
                <w:szCs w:val="20"/>
                <w:lang w:val="en-US"/>
              </w:rPr>
              <w:t xml:space="preserve"> </w:t>
            </w:r>
            <w:proofErr w:type="gramStart"/>
            <w:r w:rsidRPr="004B09F6">
              <w:rPr>
                <w:rStyle w:val="a6"/>
                <w:rFonts w:ascii="Times New Roman" w:hAnsi="Times New Roman" w:cs="Times New Roman"/>
                <w:b w:val="0"/>
                <w:sz w:val="20"/>
                <w:szCs w:val="20"/>
                <w:lang w:val="en-US"/>
              </w:rPr>
              <w:t>are presented</w:t>
            </w:r>
            <w:proofErr w:type="gramEnd"/>
            <w:r w:rsidRPr="004B09F6">
              <w:rPr>
                <w:rStyle w:val="a6"/>
                <w:rFonts w:ascii="Times New Roman" w:hAnsi="Times New Roman" w:cs="Times New Roman"/>
                <w:b w:val="0"/>
                <w:sz w:val="20"/>
                <w:szCs w:val="20"/>
                <w:lang w:val="en-US"/>
              </w:rPr>
              <w:t xml:space="preserve"> in the article. The work is performed on own collecting. In the collected material 19 </w:t>
            </w:r>
            <w:r w:rsidRPr="004B09F6">
              <w:rPr>
                <w:rFonts w:ascii="Times New Roman" w:hAnsi="Times New Roman" w:cs="Times New Roman"/>
                <w:sz w:val="20"/>
                <w:szCs w:val="20"/>
                <w:lang w:val="en-US" w:eastAsia="ja-JP"/>
              </w:rPr>
              <w:t xml:space="preserve">species of </w:t>
            </w:r>
            <w:proofErr w:type="gramStart"/>
            <w:r w:rsidRPr="004B09F6">
              <w:rPr>
                <w:rStyle w:val="a6"/>
                <w:rFonts w:ascii="Times New Roman" w:hAnsi="Times New Roman" w:cs="Times New Roman"/>
                <w:b w:val="0"/>
                <w:sz w:val="20"/>
                <w:szCs w:val="20"/>
                <w:lang w:val="en-US"/>
              </w:rPr>
              <w:t>sponges</w:t>
            </w:r>
            <w:proofErr w:type="gramEnd"/>
            <w:r w:rsidRPr="004B09F6">
              <w:rPr>
                <w:rStyle w:val="a6"/>
                <w:rFonts w:ascii="Times New Roman" w:hAnsi="Times New Roman" w:cs="Times New Roman"/>
                <w:b w:val="0"/>
                <w:sz w:val="20"/>
                <w:szCs w:val="20"/>
                <w:lang w:val="en-US"/>
              </w:rPr>
              <w:t xml:space="preserve"> belonging to three classes (from four classes of modern sponges) and 16 families are identified. </w:t>
            </w:r>
            <w:r w:rsidRPr="004B09F6">
              <w:rPr>
                <w:rFonts w:ascii="Times New Roman" w:hAnsi="Times New Roman" w:cs="Times New Roman"/>
                <w:sz w:val="20"/>
                <w:szCs w:val="20"/>
                <w:lang w:val="en-US" w:eastAsia="ja-JP"/>
              </w:rPr>
              <w:t>Most species</w:t>
            </w:r>
            <w:r w:rsidRPr="004B09F6">
              <w:rPr>
                <w:rStyle w:val="a6"/>
                <w:rFonts w:ascii="Times New Roman" w:hAnsi="Times New Roman" w:cs="Times New Roman"/>
                <w:b w:val="0"/>
                <w:sz w:val="20"/>
                <w:szCs w:val="20"/>
                <w:lang w:val="en-US"/>
              </w:rPr>
              <w:t xml:space="preserve">, with a few exceptions, </w:t>
            </w:r>
            <w:proofErr w:type="gramStart"/>
            <w:r w:rsidRPr="004B09F6">
              <w:rPr>
                <w:rStyle w:val="a6"/>
                <w:rFonts w:ascii="Times New Roman" w:hAnsi="Times New Roman" w:cs="Times New Roman"/>
                <w:b w:val="0"/>
                <w:sz w:val="20"/>
                <w:szCs w:val="20"/>
                <w:lang w:val="en-US"/>
              </w:rPr>
              <w:t xml:space="preserve">are </w:t>
            </w:r>
            <w:r w:rsidRPr="004B09F6">
              <w:rPr>
                <w:rFonts w:ascii="Times New Roman" w:hAnsi="Times New Roman" w:cs="Times New Roman"/>
                <w:sz w:val="20"/>
                <w:szCs w:val="20"/>
                <w:lang w:val="en-US" w:eastAsia="ja-JP"/>
              </w:rPr>
              <w:t>recorded</w:t>
            </w:r>
            <w:proofErr w:type="gramEnd"/>
            <w:r w:rsidRPr="004B09F6">
              <w:rPr>
                <w:rStyle w:val="a6"/>
                <w:rFonts w:ascii="Times New Roman" w:hAnsi="Times New Roman" w:cs="Times New Roman"/>
                <w:b w:val="0"/>
                <w:sz w:val="20"/>
                <w:szCs w:val="20"/>
                <w:lang w:val="en-US"/>
              </w:rPr>
              <w:t xml:space="preserve"> for the first time for the Central Kuril Islands. </w:t>
            </w:r>
            <w:r w:rsidRPr="004B09F6">
              <w:rPr>
                <w:rFonts w:ascii="Times New Roman" w:hAnsi="Times New Roman" w:cs="Times New Roman"/>
                <w:sz w:val="20"/>
                <w:szCs w:val="20"/>
                <w:lang w:val="en-US" w:eastAsia="ja-JP"/>
              </w:rPr>
              <w:t xml:space="preserve">For each species we give a brief description of its appearance in live – many of the recorded species </w:t>
            </w:r>
            <w:proofErr w:type="gramStart"/>
            <w:r w:rsidRPr="004B09F6">
              <w:rPr>
                <w:rFonts w:ascii="Times New Roman" w:hAnsi="Times New Roman" w:cs="Times New Roman"/>
                <w:sz w:val="20"/>
                <w:szCs w:val="20"/>
                <w:lang w:val="en-US" w:eastAsia="ja-JP"/>
              </w:rPr>
              <w:t>were known</w:t>
            </w:r>
            <w:proofErr w:type="gramEnd"/>
            <w:r w:rsidRPr="004B09F6">
              <w:rPr>
                <w:rFonts w:ascii="Times New Roman" w:hAnsi="Times New Roman" w:cs="Times New Roman"/>
                <w:sz w:val="20"/>
                <w:szCs w:val="20"/>
                <w:lang w:val="en-US" w:eastAsia="ja-JP"/>
              </w:rPr>
              <w:t xml:space="preserve"> previously only from preserved specimens and information on their appearance in live was unknown</w:t>
            </w:r>
            <w:r w:rsidRPr="004B09F6">
              <w:rPr>
                <w:rStyle w:val="a6"/>
                <w:rFonts w:ascii="Times New Roman" w:hAnsi="Times New Roman" w:cs="Times New Roman"/>
                <w:b w:val="0"/>
                <w:sz w:val="20"/>
                <w:szCs w:val="20"/>
                <w:lang w:val="en-US"/>
              </w:rPr>
              <w:t>.</w:t>
            </w:r>
          </w:p>
          <w:p w:rsidR="008269A4" w:rsidRPr="004B09F6" w:rsidRDefault="008269A4" w:rsidP="008269A4">
            <w:pPr>
              <w:autoSpaceDE w:val="0"/>
              <w:autoSpaceDN w:val="0"/>
              <w:adjustRightInd w:val="0"/>
              <w:ind w:firstLine="426"/>
              <w:jc w:val="both"/>
              <w:rPr>
                <w:rFonts w:ascii="Times New Roman" w:hAnsi="Times New Roman" w:cs="Times New Roman"/>
                <w:sz w:val="20"/>
                <w:szCs w:val="20"/>
                <w:lang w:val="en-US" w:eastAsia="ja-JP"/>
              </w:rPr>
            </w:pPr>
          </w:p>
          <w:p w:rsidR="008269A4" w:rsidRPr="004B09F6" w:rsidRDefault="008269A4" w:rsidP="008269A4">
            <w:pPr>
              <w:autoSpaceDE w:val="0"/>
              <w:autoSpaceDN w:val="0"/>
              <w:adjustRightInd w:val="0"/>
              <w:ind w:firstLine="426"/>
              <w:jc w:val="both"/>
              <w:rPr>
                <w:rStyle w:val="a6"/>
                <w:rFonts w:ascii="Times New Roman" w:hAnsi="Times New Roman" w:cs="Times New Roman"/>
                <w:b w:val="0"/>
                <w:sz w:val="20"/>
                <w:szCs w:val="20"/>
                <w:lang w:val="en-US"/>
              </w:rPr>
            </w:pPr>
            <w:proofErr w:type="gramStart"/>
            <w:r w:rsidRPr="004B09F6">
              <w:rPr>
                <w:rStyle w:val="a6"/>
                <w:rFonts w:ascii="Times New Roman" w:hAnsi="Times New Roman" w:cs="Times New Roman"/>
                <w:sz w:val="20"/>
                <w:szCs w:val="20"/>
                <w:lang w:val="en-US"/>
              </w:rPr>
              <w:t>Key words</w:t>
            </w:r>
            <w:r w:rsidRPr="004B09F6">
              <w:rPr>
                <w:rStyle w:val="a6"/>
                <w:rFonts w:ascii="Times New Roman" w:hAnsi="Times New Roman" w:cs="Times New Roman"/>
                <w:b w:val="0"/>
                <w:sz w:val="20"/>
                <w:szCs w:val="20"/>
                <w:lang w:val="en-US"/>
              </w:rPr>
              <w:t xml:space="preserve">: </w:t>
            </w:r>
            <w:proofErr w:type="spellStart"/>
            <w:r w:rsidRPr="004B09F6">
              <w:rPr>
                <w:rStyle w:val="a6"/>
                <w:rFonts w:ascii="Times New Roman" w:hAnsi="Times New Roman" w:cs="Times New Roman"/>
                <w:b w:val="0"/>
                <w:sz w:val="20"/>
                <w:szCs w:val="20"/>
                <w:lang w:val="en-US"/>
              </w:rPr>
              <w:t>systematics</w:t>
            </w:r>
            <w:proofErr w:type="spellEnd"/>
            <w:r w:rsidRPr="004B09F6">
              <w:rPr>
                <w:rStyle w:val="a6"/>
                <w:rFonts w:ascii="Times New Roman" w:hAnsi="Times New Roman" w:cs="Times New Roman"/>
                <w:b w:val="0"/>
                <w:sz w:val="20"/>
                <w:szCs w:val="20"/>
                <w:lang w:val="en-US"/>
              </w:rPr>
              <w:t xml:space="preserve">, fauna, biogeography, sponges, Kuril Islands, </w:t>
            </w:r>
            <w:proofErr w:type="spellStart"/>
            <w:r w:rsidRPr="004B09F6">
              <w:rPr>
                <w:rStyle w:val="a6"/>
                <w:rFonts w:ascii="Times New Roman" w:hAnsi="Times New Roman" w:cs="Times New Roman"/>
                <w:b w:val="0"/>
                <w:sz w:val="20"/>
                <w:szCs w:val="20"/>
                <w:lang w:val="en-US"/>
              </w:rPr>
              <w:t>Matua</w:t>
            </w:r>
            <w:proofErr w:type="spellEnd"/>
            <w:r w:rsidRPr="004B09F6">
              <w:rPr>
                <w:rStyle w:val="a6"/>
                <w:rFonts w:ascii="Times New Roman" w:hAnsi="Times New Roman" w:cs="Times New Roman"/>
                <w:b w:val="0"/>
                <w:sz w:val="20"/>
                <w:szCs w:val="20"/>
                <w:lang w:val="en-US"/>
              </w:rPr>
              <w:t xml:space="preserve"> Island.</w:t>
            </w:r>
            <w:proofErr w:type="gramEnd"/>
          </w:p>
          <w:p w:rsidR="008269A4" w:rsidRPr="004B09F6" w:rsidRDefault="008269A4" w:rsidP="008269A4">
            <w:pPr>
              <w:autoSpaceDE w:val="0"/>
              <w:autoSpaceDN w:val="0"/>
              <w:adjustRightInd w:val="0"/>
              <w:spacing w:line="254" w:lineRule="auto"/>
              <w:ind w:firstLine="426"/>
              <w:jc w:val="both"/>
              <w:rPr>
                <w:rFonts w:ascii="Times New Roman" w:hAnsi="Times New Roman" w:cs="Times New Roman"/>
                <w:sz w:val="20"/>
                <w:szCs w:val="20"/>
                <w:lang w:val="en-US" w:eastAsia="ja-JP"/>
              </w:rPr>
            </w:pPr>
          </w:p>
          <w:p w:rsidR="008269A4" w:rsidRPr="00100B2A"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4" w:lineRule="auto"/>
              <w:ind w:firstLine="397"/>
              <w:jc w:val="right"/>
              <w:rPr>
                <w:rFonts w:ascii="Times New Roman" w:hAnsi="Times New Roman" w:cs="Times New Roman"/>
                <w:i/>
                <w:iCs/>
                <w:lang w:val="en-US"/>
              </w:rPr>
            </w:pPr>
            <w:r w:rsidRPr="00100B2A">
              <w:rPr>
                <w:rFonts w:ascii="Times New Roman" w:hAnsi="Times New Roman" w:cs="Times New Roman"/>
                <w:i/>
                <w:iCs/>
                <w:lang w:val="en-US"/>
              </w:rPr>
              <w:t>DOI: 10.17217/2079-0333-2017-41-72-82</w:t>
            </w:r>
          </w:p>
          <w:p w:rsidR="00100B2A" w:rsidRDefault="00100B2A" w:rsidP="00100B2A">
            <w:pPr>
              <w:autoSpaceDE w:val="0"/>
              <w:autoSpaceDN w:val="0"/>
              <w:adjustRightInd w:val="0"/>
              <w:ind w:firstLine="426"/>
              <w:jc w:val="both"/>
              <w:rPr>
                <w:rFonts w:ascii="Times New Roman" w:hAnsi="Times New Roman" w:cs="Times New Roman"/>
                <w:b/>
                <w:sz w:val="20"/>
                <w:szCs w:val="20"/>
              </w:rPr>
            </w:pPr>
          </w:p>
          <w:p w:rsidR="00100B2A" w:rsidRDefault="00100B2A" w:rsidP="00100B2A">
            <w:pPr>
              <w:autoSpaceDE w:val="0"/>
              <w:autoSpaceDN w:val="0"/>
              <w:adjustRightInd w:val="0"/>
              <w:ind w:firstLine="426"/>
              <w:jc w:val="center"/>
              <w:rPr>
                <w:rFonts w:ascii="Times New Roman" w:hAnsi="Times New Roman" w:cs="Times New Roman"/>
                <w:b/>
                <w:sz w:val="20"/>
                <w:szCs w:val="20"/>
              </w:rPr>
            </w:pPr>
            <w:r w:rsidRPr="00A641C1">
              <w:rPr>
                <w:rFonts w:ascii="Times New Roman" w:hAnsi="Times New Roman" w:cs="Times New Roman"/>
                <w:b/>
                <w:sz w:val="20"/>
                <w:szCs w:val="20"/>
                <w:lang w:val="en-US"/>
              </w:rPr>
              <w:t>Information</w:t>
            </w:r>
            <w:r w:rsidRPr="00565A18">
              <w:rPr>
                <w:rFonts w:ascii="Times New Roman" w:hAnsi="Times New Roman" w:cs="Times New Roman"/>
                <w:b/>
                <w:sz w:val="20"/>
                <w:szCs w:val="20"/>
                <w:lang w:val="en-US"/>
              </w:rPr>
              <w:t xml:space="preserve"> </w:t>
            </w:r>
            <w:r w:rsidRPr="00A641C1">
              <w:rPr>
                <w:rFonts w:ascii="Times New Roman" w:hAnsi="Times New Roman" w:cs="Times New Roman"/>
                <w:b/>
                <w:sz w:val="20"/>
                <w:szCs w:val="20"/>
                <w:lang w:val="en-US"/>
              </w:rPr>
              <w:t>about</w:t>
            </w:r>
            <w:r w:rsidRPr="00565A18">
              <w:rPr>
                <w:rFonts w:ascii="Times New Roman" w:hAnsi="Times New Roman" w:cs="Times New Roman"/>
                <w:b/>
                <w:sz w:val="20"/>
                <w:szCs w:val="20"/>
                <w:lang w:val="en-US"/>
              </w:rPr>
              <w:t xml:space="preserve"> </w:t>
            </w:r>
            <w:r w:rsidRPr="00A641C1">
              <w:rPr>
                <w:rFonts w:ascii="Times New Roman" w:hAnsi="Times New Roman" w:cs="Times New Roman"/>
                <w:b/>
                <w:sz w:val="20"/>
                <w:szCs w:val="20"/>
                <w:lang w:val="en-US"/>
              </w:rPr>
              <w:t>the</w:t>
            </w:r>
            <w:r w:rsidRPr="00565A18">
              <w:rPr>
                <w:rFonts w:ascii="Times New Roman" w:hAnsi="Times New Roman" w:cs="Times New Roman"/>
                <w:b/>
                <w:sz w:val="20"/>
                <w:szCs w:val="20"/>
                <w:lang w:val="en-US"/>
              </w:rPr>
              <w:t xml:space="preserve"> </w:t>
            </w:r>
            <w:r w:rsidRPr="00A641C1">
              <w:rPr>
                <w:rFonts w:ascii="Times New Roman" w:hAnsi="Times New Roman" w:cs="Times New Roman"/>
                <w:b/>
                <w:sz w:val="20"/>
                <w:szCs w:val="20"/>
                <w:lang w:val="en-US"/>
              </w:rPr>
              <w:t>authors</w:t>
            </w:r>
          </w:p>
          <w:p w:rsidR="00100B2A" w:rsidRDefault="00100B2A" w:rsidP="00100B2A">
            <w:pPr>
              <w:autoSpaceDE w:val="0"/>
              <w:autoSpaceDN w:val="0"/>
              <w:adjustRightInd w:val="0"/>
              <w:ind w:firstLine="426"/>
              <w:jc w:val="both"/>
              <w:rPr>
                <w:rFonts w:ascii="Times New Roman" w:hAnsi="Times New Roman" w:cs="Times New Roman"/>
                <w:b/>
                <w:sz w:val="20"/>
                <w:szCs w:val="20"/>
              </w:rPr>
            </w:pPr>
          </w:p>
          <w:p w:rsidR="00100B2A" w:rsidRPr="00A641C1" w:rsidRDefault="00100B2A" w:rsidP="00100B2A">
            <w:pPr>
              <w:autoSpaceDE w:val="0"/>
              <w:autoSpaceDN w:val="0"/>
              <w:adjustRightInd w:val="0"/>
              <w:ind w:firstLine="426"/>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Sanamyan</w:t>
            </w:r>
            <w:proofErr w:type="spellEnd"/>
            <w:r w:rsidRPr="00A641C1">
              <w:rPr>
                <w:rFonts w:ascii="Times New Roman" w:hAnsi="Times New Roman" w:cs="Times New Roman"/>
                <w:b/>
                <w:sz w:val="20"/>
                <w:szCs w:val="20"/>
                <w:lang w:val="en-US"/>
              </w:rPr>
              <w:t xml:space="preserve"> Karen </w:t>
            </w:r>
            <w:proofErr w:type="spellStart"/>
            <w:r w:rsidRPr="00A641C1">
              <w:rPr>
                <w:rFonts w:ascii="Times New Roman" w:hAnsi="Times New Roman" w:cs="Times New Roman"/>
                <w:b/>
                <w:sz w:val="20"/>
                <w:szCs w:val="20"/>
                <w:lang w:val="en-US"/>
              </w:rPr>
              <w:t>Eduardovich</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Senior Researcher of Hydrobiology Laboratory; ascidiacea@sanamyan.com</w:t>
            </w:r>
          </w:p>
          <w:p w:rsidR="00100B2A" w:rsidRPr="00A641C1" w:rsidRDefault="00100B2A" w:rsidP="00100B2A">
            <w:pPr>
              <w:autoSpaceDE w:val="0"/>
              <w:autoSpaceDN w:val="0"/>
              <w:adjustRightInd w:val="0"/>
              <w:ind w:firstLine="426"/>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Sanamyan</w:t>
            </w:r>
            <w:proofErr w:type="spellEnd"/>
            <w:r w:rsidRPr="00A641C1">
              <w:rPr>
                <w:rFonts w:ascii="Times New Roman" w:hAnsi="Times New Roman" w:cs="Times New Roman"/>
                <w:b/>
                <w:sz w:val="20"/>
                <w:szCs w:val="20"/>
                <w:lang w:val="en-US"/>
              </w:rPr>
              <w:t xml:space="preserve"> </w:t>
            </w:r>
            <w:proofErr w:type="spellStart"/>
            <w:r w:rsidRPr="00A641C1">
              <w:rPr>
                <w:rFonts w:ascii="Times New Roman" w:hAnsi="Times New Roman" w:cs="Times New Roman"/>
                <w:b/>
                <w:sz w:val="20"/>
                <w:szCs w:val="20"/>
                <w:lang w:val="en-US"/>
              </w:rPr>
              <w:t>Nadezhda</w:t>
            </w:r>
            <w:proofErr w:type="spellEnd"/>
            <w:r w:rsidRPr="00A641C1">
              <w:rPr>
                <w:rFonts w:ascii="Times New Roman" w:hAnsi="Times New Roman" w:cs="Times New Roman"/>
                <w:b/>
                <w:sz w:val="20"/>
                <w:szCs w:val="20"/>
                <w:lang w:val="en-US"/>
              </w:rPr>
              <w:t xml:space="preserve"> </w:t>
            </w:r>
            <w:proofErr w:type="spellStart"/>
            <w:r w:rsidRPr="00A641C1">
              <w:rPr>
                <w:rFonts w:ascii="Times New Roman" w:hAnsi="Times New Roman" w:cs="Times New Roman"/>
                <w:b/>
                <w:sz w:val="20"/>
                <w:szCs w:val="20"/>
                <w:lang w:val="en-US"/>
              </w:rPr>
              <w:t>Pavlovna</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Candidate of Biological Sciences, Senior Researcher of Hydrobiology Labo</w:t>
            </w:r>
            <w:r w:rsidRPr="00A641C1">
              <w:rPr>
                <w:rFonts w:ascii="Times New Roman" w:hAnsi="Times New Roman" w:cs="Times New Roman"/>
                <w:sz w:val="20"/>
                <w:szCs w:val="20"/>
                <w:lang w:val="en-US"/>
              </w:rPr>
              <w:t>r</w:t>
            </w:r>
            <w:r w:rsidRPr="00A641C1">
              <w:rPr>
                <w:rFonts w:ascii="Times New Roman" w:hAnsi="Times New Roman" w:cs="Times New Roman"/>
                <w:sz w:val="20"/>
                <w:szCs w:val="20"/>
                <w:lang w:val="en-US"/>
              </w:rPr>
              <w:t xml:space="preserve">atory; </w:t>
            </w:r>
            <w:proofErr w:type="spellStart"/>
            <w:r w:rsidRPr="00A641C1">
              <w:rPr>
                <w:rFonts w:ascii="Times New Roman" w:hAnsi="Times New Roman" w:cs="Times New Roman"/>
                <w:sz w:val="20"/>
                <w:szCs w:val="20"/>
                <w:lang w:val="en-US"/>
              </w:rPr>
              <w:t>actiniaria</w:t>
            </w:r>
            <w:proofErr w:type="spellEnd"/>
            <w:r w:rsidRPr="00A641C1">
              <w:rPr>
                <w:rFonts w:ascii="Times New Roman" w:hAnsi="Times New Roman" w:cs="Times New Roman"/>
                <w:sz w:val="20"/>
                <w:szCs w:val="20"/>
                <w:lang w:val="en-US"/>
              </w:rPr>
              <w:t xml:space="preserve"> @sanamyan.com</w:t>
            </w:r>
          </w:p>
          <w:p w:rsidR="00100B2A" w:rsidRPr="00A641C1" w:rsidRDefault="00100B2A" w:rsidP="00100B2A">
            <w:pPr>
              <w:autoSpaceDE w:val="0"/>
              <w:autoSpaceDN w:val="0"/>
              <w:adjustRightInd w:val="0"/>
              <w:ind w:firstLine="426"/>
              <w:jc w:val="both"/>
              <w:rPr>
                <w:rFonts w:ascii="Times New Roman" w:hAnsi="Times New Roman" w:cs="Times New Roman"/>
                <w:sz w:val="20"/>
                <w:szCs w:val="20"/>
                <w:lang w:val="en-US"/>
              </w:rPr>
            </w:pPr>
            <w:proofErr w:type="spellStart"/>
            <w:r w:rsidRPr="00A641C1">
              <w:rPr>
                <w:rFonts w:ascii="Times New Roman" w:hAnsi="Times New Roman" w:cs="Times New Roman"/>
                <w:b/>
                <w:sz w:val="20"/>
                <w:szCs w:val="20"/>
                <w:lang w:val="en-US"/>
              </w:rPr>
              <w:t>Panina</w:t>
            </w:r>
            <w:proofErr w:type="spellEnd"/>
            <w:r w:rsidRPr="00A641C1">
              <w:rPr>
                <w:rFonts w:ascii="Times New Roman" w:hAnsi="Times New Roman" w:cs="Times New Roman"/>
                <w:b/>
                <w:sz w:val="20"/>
                <w:szCs w:val="20"/>
                <w:lang w:val="en-US"/>
              </w:rPr>
              <w:t xml:space="preserve"> Elena </w:t>
            </w:r>
            <w:proofErr w:type="spellStart"/>
            <w:r w:rsidRPr="00A641C1">
              <w:rPr>
                <w:rFonts w:ascii="Times New Roman" w:hAnsi="Times New Roman" w:cs="Times New Roman"/>
                <w:b/>
                <w:sz w:val="20"/>
                <w:szCs w:val="20"/>
                <w:lang w:val="en-US"/>
              </w:rPr>
              <w:t>Grigorevna</w:t>
            </w:r>
            <w:proofErr w:type="spellEnd"/>
            <w:r w:rsidRPr="00A641C1">
              <w:rPr>
                <w:rFonts w:ascii="Times New Roman" w:hAnsi="Times New Roman" w:cs="Times New Roman"/>
                <w:sz w:val="20"/>
                <w:szCs w:val="20"/>
                <w:lang w:val="en-US"/>
              </w:rPr>
              <w:t xml:space="preserve"> – Kamchatka Branch of Pacific Geographical Institute FEB RAS; 683000, Russia, Petropavlovsk-</w:t>
            </w:r>
            <w:proofErr w:type="spellStart"/>
            <w:r w:rsidRPr="00A641C1">
              <w:rPr>
                <w:rFonts w:ascii="Times New Roman" w:hAnsi="Times New Roman" w:cs="Times New Roman"/>
                <w:sz w:val="20"/>
                <w:szCs w:val="20"/>
                <w:lang w:val="en-US"/>
              </w:rPr>
              <w:t>Kamchatsky</w:t>
            </w:r>
            <w:proofErr w:type="spellEnd"/>
            <w:r w:rsidRPr="00A641C1">
              <w:rPr>
                <w:rFonts w:ascii="Times New Roman" w:hAnsi="Times New Roman" w:cs="Times New Roman"/>
                <w:sz w:val="20"/>
                <w:szCs w:val="20"/>
                <w:lang w:val="en-US"/>
              </w:rPr>
              <w:t>; Candidate of Biological Sciences, Researcher of Hydrobiology Laboratory; pan</w:t>
            </w:r>
            <w:r w:rsidRPr="00A641C1">
              <w:rPr>
                <w:rFonts w:ascii="Times New Roman" w:hAnsi="Times New Roman" w:cs="Times New Roman"/>
                <w:sz w:val="20"/>
                <w:szCs w:val="20"/>
                <w:lang w:val="en-US"/>
              </w:rPr>
              <w:t>i</w:t>
            </w:r>
            <w:r w:rsidRPr="00A641C1">
              <w:rPr>
                <w:rFonts w:ascii="Times New Roman" w:hAnsi="Times New Roman" w:cs="Times New Roman"/>
                <w:sz w:val="20"/>
                <w:szCs w:val="20"/>
                <w:lang w:val="en-US"/>
              </w:rPr>
              <w:t>na1968@mail.ru</w:t>
            </w:r>
          </w:p>
          <w:p w:rsidR="00100B2A" w:rsidRPr="00100B2A" w:rsidRDefault="00100B2A">
            <w:pPr>
              <w:rPr>
                <w:lang w:val="en-US"/>
              </w:rPr>
            </w:pPr>
          </w:p>
        </w:tc>
      </w:tr>
      <w:tr w:rsidR="008269A4" w:rsidRPr="00100B2A" w:rsidTr="008269A4">
        <w:tc>
          <w:tcPr>
            <w:tcW w:w="5000" w:type="pct"/>
          </w:tcPr>
          <w:p w:rsidR="0013486B" w:rsidRPr="00100B2A" w:rsidRDefault="0013486B" w:rsidP="008269A4">
            <w:pPr>
              <w:pStyle w:val="a4"/>
              <w:spacing w:line="238" w:lineRule="auto"/>
              <w:rPr>
                <w:rFonts w:ascii="Times New Roman" w:hAnsi="Times New Roman"/>
                <w:lang w:val="en-US"/>
              </w:rPr>
            </w:pPr>
          </w:p>
          <w:p w:rsidR="008269A4" w:rsidRPr="00A641C1" w:rsidRDefault="008269A4" w:rsidP="008269A4">
            <w:pPr>
              <w:pStyle w:val="a4"/>
              <w:spacing w:line="238" w:lineRule="auto"/>
              <w:rPr>
                <w:rFonts w:ascii="Times New Roman" w:hAnsi="Times New Roman"/>
              </w:rPr>
            </w:pPr>
            <w:r w:rsidRPr="00A641C1">
              <w:rPr>
                <w:rFonts w:ascii="Times New Roman" w:hAnsi="Times New Roman"/>
              </w:rPr>
              <w:t xml:space="preserve">УДК </w:t>
            </w:r>
            <w:r w:rsidRPr="00A641C1">
              <w:rPr>
                <w:rFonts w:ascii="Times New Roman" w:hAnsi="Times New Roman"/>
              </w:rPr>
              <w:sym w:font="Symbol" w:char="F05B"/>
            </w:r>
            <w:r w:rsidRPr="00A641C1">
              <w:rPr>
                <w:rFonts w:ascii="Times New Roman" w:hAnsi="Times New Roman"/>
              </w:rPr>
              <w:t>599.742.21: 591.4</w:t>
            </w:r>
            <w:r w:rsidRPr="00A641C1">
              <w:rPr>
                <w:rFonts w:ascii="Times New Roman" w:hAnsi="Times New Roman"/>
              </w:rPr>
              <w:sym w:font="Symbol" w:char="F05D"/>
            </w:r>
            <w:r w:rsidRPr="00A641C1">
              <w:rPr>
                <w:rFonts w:ascii="Times New Roman" w:hAnsi="Times New Roman"/>
              </w:rPr>
              <w:t>(571.66+571.642)</w:t>
            </w:r>
          </w:p>
          <w:p w:rsidR="008269A4" w:rsidRDefault="008269A4" w:rsidP="008269A4">
            <w:pPr>
              <w:pStyle w:val="a4"/>
              <w:spacing w:line="238" w:lineRule="auto"/>
              <w:jc w:val="center"/>
              <w:rPr>
                <w:rFonts w:ascii="Times New Roman" w:hAnsi="Times New Roman"/>
                <w:b/>
              </w:rPr>
            </w:pPr>
          </w:p>
          <w:p w:rsidR="008269A4" w:rsidRPr="00A641C1" w:rsidRDefault="008269A4" w:rsidP="008269A4">
            <w:pPr>
              <w:pStyle w:val="a4"/>
              <w:spacing w:line="238" w:lineRule="auto"/>
              <w:jc w:val="center"/>
              <w:rPr>
                <w:rFonts w:ascii="Times New Roman" w:hAnsi="Times New Roman"/>
                <w:b/>
              </w:rPr>
            </w:pPr>
            <w:r w:rsidRPr="00A641C1">
              <w:rPr>
                <w:rFonts w:ascii="Times New Roman" w:hAnsi="Times New Roman"/>
                <w:b/>
                <w:lang w:val="en-US"/>
              </w:rPr>
              <w:t>I</w:t>
            </w:r>
            <w:r w:rsidRPr="00A641C1">
              <w:rPr>
                <w:rFonts w:ascii="Times New Roman" w:hAnsi="Times New Roman"/>
                <w:b/>
              </w:rPr>
              <w:t>.</w:t>
            </w:r>
            <w:r w:rsidRPr="00A641C1">
              <w:rPr>
                <w:rFonts w:ascii="Times New Roman" w:hAnsi="Times New Roman"/>
                <w:b/>
                <w:lang w:val="en-US"/>
              </w:rPr>
              <w:t>V</w:t>
            </w:r>
            <w:r w:rsidRPr="00A641C1">
              <w:rPr>
                <w:rFonts w:ascii="Times New Roman" w:hAnsi="Times New Roman"/>
                <w:b/>
              </w:rPr>
              <w:t xml:space="preserve">. </w:t>
            </w:r>
            <w:proofErr w:type="spellStart"/>
            <w:r w:rsidRPr="00A641C1">
              <w:rPr>
                <w:rFonts w:ascii="Times New Roman" w:hAnsi="Times New Roman"/>
                <w:b/>
                <w:lang w:val="en-US"/>
              </w:rPr>
              <w:t>Seryodkin</w:t>
            </w:r>
            <w:proofErr w:type="spellEnd"/>
            <w:r w:rsidRPr="00A641C1">
              <w:rPr>
                <w:rFonts w:ascii="Times New Roman" w:hAnsi="Times New Roman"/>
                <w:b/>
              </w:rPr>
              <w:t xml:space="preserve">, </w:t>
            </w:r>
            <w:r w:rsidRPr="00A641C1">
              <w:rPr>
                <w:rFonts w:ascii="Times New Roman" w:hAnsi="Times New Roman"/>
                <w:b/>
                <w:lang w:val="en-US"/>
              </w:rPr>
              <w:t>J</w:t>
            </w:r>
            <w:r w:rsidRPr="00A641C1">
              <w:rPr>
                <w:rFonts w:ascii="Times New Roman" w:hAnsi="Times New Roman"/>
                <w:b/>
              </w:rPr>
              <w:t xml:space="preserve">. </w:t>
            </w:r>
            <w:proofErr w:type="spellStart"/>
            <w:r w:rsidRPr="00A641C1">
              <w:rPr>
                <w:rFonts w:ascii="Times New Roman" w:hAnsi="Times New Roman"/>
                <w:b/>
                <w:lang w:val="en-US"/>
              </w:rPr>
              <w:t>Paczkowski</w:t>
            </w:r>
            <w:proofErr w:type="spellEnd"/>
            <w:r w:rsidRPr="00A641C1">
              <w:rPr>
                <w:rFonts w:ascii="Times New Roman" w:hAnsi="Times New Roman"/>
                <w:b/>
              </w:rPr>
              <w:t xml:space="preserve">, </w:t>
            </w:r>
            <w:r w:rsidRPr="00A641C1">
              <w:rPr>
                <w:rFonts w:ascii="Times New Roman" w:hAnsi="Times New Roman"/>
                <w:b/>
                <w:lang w:val="en-US"/>
              </w:rPr>
              <w:t>W</w:t>
            </w:r>
            <w:r w:rsidRPr="00A641C1">
              <w:rPr>
                <w:rFonts w:ascii="Times New Roman" w:hAnsi="Times New Roman"/>
                <w:b/>
              </w:rPr>
              <w:t>.</w:t>
            </w:r>
            <w:r w:rsidRPr="00A641C1">
              <w:rPr>
                <w:rFonts w:ascii="Times New Roman" w:hAnsi="Times New Roman"/>
                <w:b/>
                <w:lang w:val="en-US"/>
              </w:rPr>
              <w:t>B</w:t>
            </w:r>
            <w:r w:rsidRPr="00A641C1">
              <w:rPr>
                <w:rFonts w:ascii="Times New Roman" w:hAnsi="Times New Roman"/>
                <w:b/>
              </w:rPr>
              <w:t xml:space="preserve">. </w:t>
            </w:r>
            <w:r w:rsidRPr="00A641C1">
              <w:rPr>
                <w:rFonts w:ascii="Times New Roman" w:hAnsi="Times New Roman"/>
                <w:b/>
                <w:lang w:val="en-US"/>
              </w:rPr>
              <w:t>Leacock</w:t>
            </w:r>
            <w:r w:rsidRPr="00A641C1">
              <w:rPr>
                <w:rFonts w:ascii="Times New Roman" w:hAnsi="Times New Roman"/>
                <w:b/>
              </w:rPr>
              <w:t xml:space="preserve">, </w:t>
            </w:r>
            <w:r w:rsidRPr="00A641C1">
              <w:rPr>
                <w:rFonts w:ascii="Times New Roman" w:hAnsi="Times New Roman"/>
                <w:b/>
                <w:lang w:val="en-US"/>
              </w:rPr>
              <w:t>V</w:t>
            </w:r>
            <w:r w:rsidRPr="00A641C1">
              <w:rPr>
                <w:rFonts w:ascii="Times New Roman" w:hAnsi="Times New Roman"/>
                <w:b/>
              </w:rPr>
              <w:t>.</w:t>
            </w:r>
            <w:r w:rsidRPr="00A641C1">
              <w:rPr>
                <w:rFonts w:ascii="Times New Roman" w:hAnsi="Times New Roman"/>
                <w:b/>
                <w:lang w:val="en-US"/>
              </w:rPr>
              <w:t>V</w:t>
            </w:r>
            <w:r w:rsidRPr="00A641C1">
              <w:rPr>
                <w:rFonts w:ascii="Times New Roman" w:hAnsi="Times New Roman"/>
                <w:b/>
              </w:rPr>
              <w:t xml:space="preserve">. </w:t>
            </w:r>
            <w:proofErr w:type="spellStart"/>
            <w:r w:rsidRPr="00A641C1">
              <w:rPr>
                <w:rFonts w:ascii="Times New Roman" w:hAnsi="Times New Roman"/>
                <w:b/>
                <w:lang w:val="en-US"/>
              </w:rPr>
              <w:t>Zhakov</w:t>
            </w:r>
            <w:proofErr w:type="spellEnd"/>
            <w:r w:rsidRPr="00A641C1">
              <w:rPr>
                <w:rFonts w:ascii="Times New Roman" w:hAnsi="Times New Roman"/>
                <w:b/>
              </w:rPr>
              <w:t xml:space="preserve">, </w:t>
            </w:r>
            <w:r w:rsidRPr="00A641C1">
              <w:rPr>
                <w:rFonts w:ascii="Times New Roman" w:hAnsi="Times New Roman"/>
                <w:b/>
                <w:lang w:val="en-US"/>
              </w:rPr>
              <w:t>A</w:t>
            </w:r>
            <w:r w:rsidRPr="00A641C1">
              <w:rPr>
                <w:rFonts w:ascii="Times New Roman" w:hAnsi="Times New Roman"/>
                <w:b/>
              </w:rPr>
              <w:t>.</w:t>
            </w:r>
            <w:r w:rsidRPr="00A641C1">
              <w:rPr>
                <w:rFonts w:ascii="Times New Roman" w:hAnsi="Times New Roman"/>
                <w:b/>
                <w:lang w:val="en-US"/>
              </w:rPr>
              <w:t>P</w:t>
            </w:r>
            <w:r w:rsidRPr="00A641C1">
              <w:rPr>
                <w:rFonts w:ascii="Times New Roman" w:hAnsi="Times New Roman"/>
                <w:b/>
              </w:rPr>
              <w:t xml:space="preserve">. </w:t>
            </w:r>
            <w:proofErr w:type="spellStart"/>
            <w:r w:rsidRPr="00A641C1">
              <w:rPr>
                <w:rFonts w:ascii="Times New Roman" w:hAnsi="Times New Roman"/>
                <w:b/>
                <w:lang w:val="en-US"/>
              </w:rPr>
              <w:t>Nikanorov</w:t>
            </w:r>
            <w:proofErr w:type="spellEnd"/>
            <w:r w:rsidRPr="00A641C1">
              <w:rPr>
                <w:rFonts w:ascii="Times New Roman" w:hAnsi="Times New Roman"/>
                <w:b/>
              </w:rPr>
              <w:t xml:space="preserve">, </w:t>
            </w:r>
            <w:r w:rsidRPr="00A641C1">
              <w:rPr>
                <w:rFonts w:ascii="Times New Roman" w:hAnsi="Times New Roman"/>
                <w:b/>
                <w:lang w:val="en-US"/>
              </w:rPr>
              <w:t>D</w:t>
            </w:r>
            <w:r w:rsidRPr="00A641C1">
              <w:rPr>
                <w:rFonts w:ascii="Times New Roman" w:hAnsi="Times New Roman"/>
                <w:b/>
              </w:rPr>
              <w:t>.</w:t>
            </w:r>
            <w:r w:rsidRPr="00A641C1">
              <w:rPr>
                <w:rFonts w:ascii="Times New Roman" w:hAnsi="Times New Roman"/>
                <w:b/>
                <w:lang w:val="en-US"/>
              </w:rPr>
              <w:t>V</w:t>
            </w:r>
            <w:r w:rsidRPr="00A641C1">
              <w:rPr>
                <w:rFonts w:ascii="Times New Roman" w:hAnsi="Times New Roman"/>
                <w:b/>
              </w:rPr>
              <w:t xml:space="preserve">. </w:t>
            </w:r>
            <w:proofErr w:type="spellStart"/>
            <w:r w:rsidRPr="00A641C1">
              <w:rPr>
                <w:rFonts w:ascii="Times New Roman" w:hAnsi="Times New Roman"/>
                <w:b/>
                <w:lang w:val="en-US"/>
              </w:rPr>
              <w:t>Lisitsyn</w:t>
            </w:r>
            <w:proofErr w:type="spellEnd"/>
          </w:p>
          <w:p w:rsidR="008269A4" w:rsidRPr="00A641C1" w:rsidRDefault="008269A4" w:rsidP="008269A4">
            <w:pPr>
              <w:pStyle w:val="a4"/>
              <w:spacing w:line="238" w:lineRule="auto"/>
              <w:jc w:val="both"/>
              <w:rPr>
                <w:rFonts w:ascii="Times New Roman" w:hAnsi="Times New Roman"/>
              </w:rPr>
            </w:pPr>
          </w:p>
          <w:p w:rsidR="008269A4" w:rsidRPr="00A641C1" w:rsidRDefault="008269A4" w:rsidP="00826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jc w:val="center"/>
              <w:rPr>
                <w:rFonts w:ascii="Times New Roman" w:eastAsiaTheme="minorHAnsi" w:hAnsi="Times New Roman" w:cs="Times New Roman"/>
                <w:b/>
                <w:lang w:val="en-US" w:eastAsia="en-US"/>
              </w:rPr>
            </w:pPr>
            <w:r w:rsidRPr="00A641C1">
              <w:rPr>
                <w:rFonts w:ascii="Times New Roman" w:eastAsiaTheme="minorHAnsi" w:hAnsi="Times New Roman" w:cs="Times New Roman"/>
                <w:b/>
                <w:lang w:val="en-US" w:eastAsia="en-US"/>
              </w:rPr>
              <w:t xml:space="preserve">MAIN MORPHOMETRIC CHARACTERISTICS OF BROWN BEARS </w:t>
            </w:r>
            <w:r w:rsidRPr="00A641C1">
              <w:rPr>
                <w:rFonts w:ascii="Times New Roman" w:eastAsiaTheme="minorHAnsi" w:hAnsi="Times New Roman" w:cs="Times New Roman"/>
                <w:b/>
                <w:lang w:val="en-US" w:eastAsia="en-US"/>
              </w:rPr>
              <w:br/>
              <w:t>IN KAMCHATKA AND SAKHALIN</w:t>
            </w:r>
          </w:p>
          <w:p w:rsidR="008269A4" w:rsidRPr="00A641C1" w:rsidRDefault="008269A4" w:rsidP="00826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ascii="Times New Roman" w:hAnsi="Times New Roman" w:cs="Times New Roman"/>
                <w:sz w:val="20"/>
                <w:szCs w:val="20"/>
                <w:lang w:val="en-US" w:eastAsia="en-CA"/>
              </w:rPr>
            </w:pPr>
          </w:p>
          <w:p w:rsidR="008269A4" w:rsidRPr="00A641C1" w:rsidRDefault="008269A4" w:rsidP="00826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426"/>
              <w:jc w:val="both"/>
              <w:rPr>
                <w:rFonts w:ascii="Times New Roman" w:hAnsi="Times New Roman" w:cs="Times New Roman"/>
                <w:sz w:val="20"/>
                <w:szCs w:val="20"/>
                <w:lang w:val="en-US" w:eastAsia="en-CA"/>
              </w:rPr>
            </w:pPr>
            <w:r w:rsidRPr="00A641C1">
              <w:rPr>
                <w:rFonts w:ascii="Times New Roman" w:eastAsiaTheme="minorHAnsi" w:hAnsi="Times New Roman" w:cs="Times New Roman"/>
                <w:sz w:val="20"/>
                <w:szCs w:val="20"/>
                <w:lang w:val="en-US" w:eastAsia="en-US"/>
              </w:rPr>
              <w:t>Brown bear (</w:t>
            </w:r>
            <w:proofErr w:type="spellStart"/>
            <w:r w:rsidRPr="00A641C1">
              <w:rPr>
                <w:rFonts w:ascii="Times New Roman" w:eastAsiaTheme="minorHAnsi" w:hAnsi="Times New Roman" w:cs="Times New Roman"/>
                <w:i/>
                <w:sz w:val="20"/>
                <w:szCs w:val="20"/>
                <w:lang w:val="en-US" w:eastAsia="en-US"/>
              </w:rPr>
              <w:t>Ursus</w:t>
            </w:r>
            <w:proofErr w:type="spellEnd"/>
            <w:r w:rsidRPr="00A641C1">
              <w:rPr>
                <w:rFonts w:ascii="Times New Roman" w:eastAsiaTheme="minorHAnsi" w:hAnsi="Times New Roman" w:cs="Times New Roman"/>
                <w:i/>
                <w:sz w:val="20"/>
                <w:szCs w:val="20"/>
                <w:lang w:val="en-US" w:eastAsia="en-US"/>
              </w:rPr>
              <w:t xml:space="preserve"> </w:t>
            </w:r>
            <w:proofErr w:type="spellStart"/>
            <w:r w:rsidRPr="00A641C1">
              <w:rPr>
                <w:rFonts w:ascii="Times New Roman" w:eastAsiaTheme="minorHAnsi" w:hAnsi="Times New Roman" w:cs="Times New Roman"/>
                <w:i/>
                <w:sz w:val="20"/>
                <w:szCs w:val="20"/>
                <w:lang w:val="en-US" w:eastAsia="en-US"/>
              </w:rPr>
              <w:t>arctos</w:t>
            </w:r>
            <w:proofErr w:type="spellEnd"/>
            <w:r w:rsidRPr="00A641C1">
              <w:rPr>
                <w:rFonts w:ascii="Times New Roman" w:eastAsiaTheme="minorHAnsi" w:hAnsi="Times New Roman" w:cs="Times New Roman"/>
                <w:sz w:val="20"/>
                <w:szCs w:val="20"/>
                <w:lang w:val="en-US" w:eastAsia="en-US"/>
              </w:rPr>
              <w:t xml:space="preserve">) in the Russian Far East is an object of trophy hunting. </w:t>
            </w:r>
            <w:proofErr w:type="spellStart"/>
            <w:r w:rsidRPr="00A641C1">
              <w:rPr>
                <w:rFonts w:ascii="Times New Roman" w:eastAsiaTheme="minorHAnsi" w:hAnsi="Times New Roman" w:cs="Times New Roman"/>
                <w:sz w:val="20"/>
                <w:szCs w:val="20"/>
                <w:lang w:val="en-US" w:eastAsia="en-US"/>
              </w:rPr>
              <w:t>Morphometric</w:t>
            </w:r>
            <w:proofErr w:type="spellEnd"/>
            <w:r w:rsidRPr="00A641C1">
              <w:rPr>
                <w:rFonts w:ascii="Times New Roman" w:eastAsiaTheme="minorHAnsi" w:hAnsi="Times New Roman" w:cs="Times New Roman"/>
                <w:sz w:val="20"/>
                <w:szCs w:val="20"/>
                <w:lang w:val="en-US" w:eastAsia="en-US"/>
              </w:rPr>
              <w:t xml:space="preserve"> characteristics </w:t>
            </w:r>
            <w:proofErr w:type="gramStart"/>
            <w:r w:rsidRPr="00A641C1">
              <w:rPr>
                <w:rFonts w:ascii="Times New Roman" w:eastAsiaTheme="minorHAnsi" w:hAnsi="Times New Roman" w:cs="Times New Roman"/>
                <w:sz w:val="20"/>
                <w:szCs w:val="20"/>
                <w:lang w:val="en-US" w:eastAsia="en-US"/>
              </w:rPr>
              <w:t>were collected</w:t>
            </w:r>
            <w:proofErr w:type="gramEnd"/>
            <w:r w:rsidRPr="00A641C1">
              <w:rPr>
                <w:rFonts w:ascii="Times New Roman" w:eastAsiaTheme="minorHAnsi" w:hAnsi="Times New Roman" w:cs="Times New Roman"/>
                <w:sz w:val="20"/>
                <w:szCs w:val="20"/>
                <w:lang w:val="en-US" w:eastAsia="en-US"/>
              </w:rPr>
              <w:t xml:space="preserve"> from 58 individuals from Kamchatka and 11 from Sakhalin caught for marking in 1997</w:t>
            </w:r>
            <w:r w:rsidRPr="00A641C1">
              <w:rPr>
                <w:rFonts w:ascii="Times New Roman" w:hAnsi="Times New Roman" w:cs="Times New Roman"/>
                <w:sz w:val="20"/>
                <w:szCs w:val="20"/>
                <w:lang w:val="en-US"/>
              </w:rPr>
              <w:t>–</w:t>
            </w:r>
            <w:r w:rsidRPr="00A641C1">
              <w:rPr>
                <w:rFonts w:ascii="Times New Roman" w:eastAsiaTheme="minorHAnsi" w:hAnsi="Times New Roman" w:cs="Times New Roman"/>
                <w:sz w:val="20"/>
                <w:szCs w:val="20"/>
                <w:lang w:val="en-US" w:eastAsia="en-US"/>
              </w:rPr>
              <w:t>2014, body measurements were taken and weights were determined. Average weight and body lengths of the Kamchatka bears were 268</w:t>
            </w:r>
            <w:proofErr w:type="gramStart"/>
            <w:r w:rsidRPr="00A641C1">
              <w:rPr>
                <w:rFonts w:ascii="Times New Roman" w:eastAsiaTheme="minorHAnsi" w:hAnsi="Times New Roman" w:cs="Times New Roman"/>
                <w:sz w:val="20"/>
                <w:szCs w:val="20"/>
                <w:lang w:val="en-US" w:eastAsia="en-US"/>
              </w:rPr>
              <w:t>,7</w:t>
            </w:r>
            <w:proofErr w:type="gramEnd"/>
            <w:r w:rsidRPr="00A641C1">
              <w:rPr>
                <w:rFonts w:ascii="Times New Roman" w:eastAsiaTheme="minorHAnsi" w:hAnsi="Times New Roman" w:cs="Times New Roman"/>
                <w:sz w:val="20"/>
                <w:szCs w:val="20"/>
                <w:lang w:val="en-US" w:eastAsia="en-US"/>
              </w:rPr>
              <w:t xml:space="preserve"> kg and 216,7 cm for adult males and 174,9 kg and 194,5 cm for adult females respectively, which is higher than in other regions of Eurasia. On Sakhalin, bear sizes were slightly lower than in Kamchatka, but higher than in most other regions. Brown bears in the Far East have high trophy qualities, which is promising for the development of trophy hunting and tourism. The findings are important for managing the brown bear populations in Kamchatka and Sakhalin.</w:t>
            </w:r>
          </w:p>
          <w:p w:rsidR="008269A4" w:rsidRPr="00A641C1" w:rsidRDefault="008269A4" w:rsidP="00826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jc w:val="both"/>
              <w:rPr>
                <w:rFonts w:ascii="Times New Roman" w:hAnsi="Times New Roman" w:cs="Times New Roman"/>
                <w:b/>
                <w:sz w:val="20"/>
                <w:szCs w:val="20"/>
                <w:lang w:val="en-US" w:eastAsia="en-CA"/>
              </w:rPr>
            </w:pPr>
          </w:p>
          <w:p w:rsidR="008269A4" w:rsidRPr="00A641C1" w:rsidRDefault="008269A4" w:rsidP="00826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426"/>
              <w:jc w:val="both"/>
              <w:rPr>
                <w:rFonts w:ascii="Times New Roman" w:hAnsi="Times New Roman" w:cs="Times New Roman"/>
                <w:sz w:val="20"/>
                <w:szCs w:val="20"/>
                <w:lang w:val="en-US" w:eastAsia="en-CA"/>
              </w:rPr>
            </w:pPr>
            <w:r w:rsidRPr="00A641C1">
              <w:rPr>
                <w:rFonts w:ascii="Times New Roman" w:hAnsi="Times New Roman" w:cs="Times New Roman"/>
                <w:b/>
                <w:sz w:val="20"/>
                <w:szCs w:val="20"/>
                <w:lang w:val="en-US" w:eastAsia="en-CA"/>
              </w:rPr>
              <w:t>Keywords</w:t>
            </w:r>
            <w:r w:rsidRPr="00A641C1">
              <w:rPr>
                <w:rFonts w:ascii="Times New Roman" w:hAnsi="Times New Roman" w:cs="Times New Roman"/>
                <w:sz w:val="20"/>
                <w:szCs w:val="20"/>
                <w:lang w:val="en-US" w:eastAsia="en-CA"/>
              </w:rPr>
              <w:t>: brown bear</w:t>
            </w:r>
            <w:proofErr w:type="gramStart"/>
            <w:r w:rsidRPr="00A641C1">
              <w:rPr>
                <w:rFonts w:ascii="Times New Roman" w:hAnsi="Times New Roman" w:cs="Times New Roman"/>
                <w:sz w:val="20"/>
                <w:szCs w:val="20"/>
                <w:lang w:val="en-US" w:eastAsia="en-CA"/>
              </w:rPr>
              <w:t xml:space="preserve">,  </w:t>
            </w:r>
            <w:proofErr w:type="spellStart"/>
            <w:r w:rsidRPr="00A641C1">
              <w:rPr>
                <w:rFonts w:ascii="Times New Roman" w:hAnsi="Times New Roman" w:cs="Times New Roman"/>
                <w:sz w:val="20"/>
                <w:szCs w:val="20"/>
                <w:lang w:val="en-US" w:eastAsia="en-CA"/>
              </w:rPr>
              <w:t>morphometry</w:t>
            </w:r>
            <w:proofErr w:type="spellEnd"/>
            <w:proofErr w:type="gramEnd"/>
            <w:r w:rsidRPr="00A641C1">
              <w:rPr>
                <w:rFonts w:ascii="Times New Roman" w:hAnsi="Times New Roman" w:cs="Times New Roman"/>
                <w:sz w:val="20"/>
                <w:szCs w:val="20"/>
                <w:lang w:val="en-US" w:eastAsia="en-CA"/>
              </w:rPr>
              <w:t xml:space="preserve">, wildlife management, trophy hunting, </w:t>
            </w:r>
            <w:proofErr w:type="spellStart"/>
            <w:r w:rsidRPr="00A641C1">
              <w:rPr>
                <w:rFonts w:ascii="Times New Roman" w:hAnsi="Times New Roman" w:cs="Times New Roman"/>
                <w:i/>
                <w:sz w:val="20"/>
                <w:szCs w:val="20"/>
                <w:lang w:val="en-US" w:eastAsia="en-CA"/>
              </w:rPr>
              <w:t>Ursus</w:t>
            </w:r>
            <w:proofErr w:type="spellEnd"/>
            <w:r w:rsidRPr="00A641C1">
              <w:rPr>
                <w:rFonts w:ascii="Times New Roman" w:hAnsi="Times New Roman" w:cs="Times New Roman"/>
                <w:i/>
                <w:sz w:val="20"/>
                <w:szCs w:val="20"/>
                <w:lang w:val="en-US" w:eastAsia="en-CA"/>
              </w:rPr>
              <w:t xml:space="preserve"> </w:t>
            </w:r>
            <w:proofErr w:type="spellStart"/>
            <w:r w:rsidRPr="00A641C1">
              <w:rPr>
                <w:rFonts w:ascii="Times New Roman" w:hAnsi="Times New Roman" w:cs="Times New Roman"/>
                <w:i/>
                <w:sz w:val="20"/>
                <w:szCs w:val="20"/>
                <w:lang w:val="en-US" w:eastAsia="en-CA"/>
              </w:rPr>
              <w:t>arctos</w:t>
            </w:r>
            <w:proofErr w:type="spellEnd"/>
            <w:r w:rsidRPr="00A641C1">
              <w:rPr>
                <w:rFonts w:ascii="Times New Roman" w:hAnsi="Times New Roman" w:cs="Times New Roman"/>
                <w:sz w:val="20"/>
                <w:szCs w:val="20"/>
                <w:lang w:val="en-US" w:eastAsia="en-CA"/>
              </w:rPr>
              <w:t>.</w:t>
            </w:r>
          </w:p>
          <w:p w:rsidR="008269A4" w:rsidRPr="00A641C1" w:rsidRDefault="008269A4" w:rsidP="008269A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426"/>
              <w:jc w:val="both"/>
              <w:rPr>
                <w:rFonts w:ascii="Times New Roman" w:hAnsi="Times New Roman" w:cs="Times New Roman"/>
                <w:sz w:val="20"/>
                <w:szCs w:val="20"/>
                <w:lang w:val="en-US" w:eastAsia="en-CA"/>
              </w:rPr>
            </w:pPr>
          </w:p>
          <w:p w:rsidR="008269A4" w:rsidRPr="00A641C1" w:rsidRDefault="008269A4" w:rsidP="00826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uto"/>
              <w:ind w:firstLine="397"/>
              <w:jc w:val="right"/>
              <w:rPr>
                <w:rFonts w:ascii="Times New Roman" w:hAnsi="Times New Roman" w:cs="Times New Roman"/>
                <w:i/>
                <w:iCs/>
              </w:rPr>
            </w:pPr>
            <w:r w:rsidRPr="00A641C1">
              <w:rPr>
                <w:rFonts w:ascii="Times New Roman" w:hAnsi="Times New Roman" w:cs="Times New Roman"/>
                <w:i/>
                <w:iCs/>
              </w:rPr>
              <w:t>DOI: 10.17217/2079-0333-2017-41-83-92</w:t>
            </w:r>
          </w:p>
          <w:p w:rsidR="008269A4" w:rsidRDefault="008269A4" w:rsidP="008269A4">
            <w:pPr>
              <w:spacing w:after="120"/>
              <w:jc w:val="both"/>
              <w:rPr>
                <w:rFonts w:ascii="Times New Roman" w:hAnsi="Times New Roman" w:cs="Times New Roman"/>
              </w:rPr>
            </w:pPr>
          </w:p>
          <w:p w:rsidR="00100B2A" w:rsidRDefault="00100B2A" w:rsidP="00100B2A">
            <w:pPr>
              <w:pStyle w:val="a4"/>
              <w:jc w:val="center"/>
              <w:rPr>
                <w:rFonts w:ascii="Times New Roman" w:hAnsi="Times New Roman"/>
                <w:b/>
                <w:sz w:val="20"/>
                <w:szCs w:val="20"/>
              </w:rPr>
            </w:pPr>
            <w:r w:rsidRPr="00A641C1">
              <w:rPr>
                <w:rFonts w:ascii="Times New Roman" w:hAnsi="Times New Roman"/>
                <w:b/>
                <w:sz w:val="20"/>
                <w:szCs w:val="20"/>
                <w:lang w:val="en-US"/>
              </w:rPr>
              <w:t>Information about the authors</w:t>
            </w:r>
          </w:p>
          <w:p w:rsidR="00100B2A" w:rsidRPr="00100B2A" w:rsidRDefault="00100B2A" w:rsidP="00100B2A">
            <w:pPr>
              <w:pStyle w:val="a4"/>
              <w:jc w:val="center"/>
              <w:rPr>
                <w:rFonts w:ascii="Times New Roman" w:hAnsi="Times New Roman"/>
                <w:b/>
                <w:sz w:val="20"/>
                <w:szCs w:val="20"/>
              </w:rPr>
            </w:pPr>
          </w:p>
          <w:p w:rsidR="00100B2A" w:rsidRPr="00100B2A" w:rsidRDefault="00100B2A" w:rsidP="00100B2A">
            <w:pPr>
              <w:pStyle w:val="a4"/>
              <w:ind w:firstLine="397"/>
              <w:jc w:val="both"/>
              <w:rPr>
                <w:rFonts w:ascii="Times New Roman" w:hAnsi="Times New Roman"/>
                <w:sz w:val="20"/>
                <w:szCs w:val="20"/>
                <w:lang w:val="en-US"/>
              </w:rPr>
            </w:pPr>
            <w:proofErr w:type="spellStart"/>
            <w:r w:rsidRPr="00A641C1">
              <w:rPr>
                <w:rFonts w:ascii="Times New Roman" w:hAnsi="Times New Roman"/>
                <w:b/>
                <w:sz w:val="20"/>
                <w:szCs w:val="20"/>
                <w:lang w:val="en-US"/>
              </w:rPr>
              <w:t>Seryodkin</w:t>
            </w:r>
            <w:proofErr w:type="spellEnd"/>
            <w:r w:rsidRPr="00A641C1">
              <w:rPr>
                <w:rFonts w:ascii="Times New Roman" w:hAnsi="Times New Roman"/>
                <w:b/>
                <w:sz w:val="20"/>
                <w:szCs w:val="20"/>
                <w:lang w:val="en-US"/>
              </w:rPr>
              <w:t xml:space="preserve"> Ivan </w:t>
            </w:r>
            <w:proofErr w:type="spellStart"/>
            <w:r w:rsidRPr="00A641C1">
              <w:rPr>
                <w:rFonts w:ascii="Times New Roman" w:hAnsi="Times New Roman"/>
                <w:b/>
                <w:sz w:val="20"/>
                <w:szCs w:val="20"/>
                <w:lang w:val="en-US"/>
              </w:rPr>
              <w:t>Vladimirovich</w:t>
            </w:r>
            <w:proofErr w:type="spellEnd"/>
            <w:r w:rsidRPr="00A641C1">
              <w:rPr>
                <w:rFonts w:ascii="Times New Roman" w:hAnsi="Times New Roman"/>
                <w:sz w:val="20"/>
                <w:szCs w:val="20"/>
                <w:lang w:val="en-US"/>
              </w:rPr>
              <w:t xml:space="preserve"> – Pacific Geographical Institute FEB RAS; 690041, Russia, Vladivostok; Candidate of Biological Sciences; Docent, Head of Animal Ecology and Conservation Laboratory; seryodkin</w:t>
            </w:r>
            <w:r w:rsidRPr="00A641C1">
              <w:rPr>
                <w:rFonts w:ascii="Times New Roman" w:hAnsi="Times New Roman"/>
                <w:sz w:val="20"/>
                <w:szCs w:val="20"/>
                <w:lang w:val="en-US"/>
              </w:rPr>
              <w:t>i</w:t>
            </w:r>
            <w:r w:rsidRPr="00A641C1">
              <w:rPr>
                <w:rFonts w:ascii="Times New Roman" w:hAnsi="Times New Roman"/>
                <w:sz w:val="20"/>
                <w:szCs w:val="20"/>
                <w:lang w:val="en-US"/>
              </w:rPr>
              <w:t>van@inbox.ru</w:t>
            </w:r>
          </w:p>
          <w:p w:rsidR="00100B2A" w:rsidRPr="00A641C1" w:rsidRDefault="00100B2A" w:rsidP="00100B2A">
            <w:pPr>
              <w:pStyle w:val="a4"/>
              <w:ind w:firstLine="397"/>
              <w:jc w:val="both"/>
              <w:rPr>
                <w:rFonts w:ascii="Times New Roman" w:hAnsi="Times New Roman"/>
                <w:sz w:val="20"/>
                <w:szCs w:val="20"/>
                <w:lang w:val="en-US"/>
              </w:rPr>
            </w:pPr>
            <w:proofErr w:type="spellStart"/>
            <w:r w:rsidRPr="00A641C1">
              <w:rPr>
                <w:rFonts w:ascii="Times New Roman" w:hAnsi="Times New Roman"/>
                <w:b/>
                <w:sz w:val="20"/>
                <w:szCs w:val="20"/>
                <w:lang w:val="en-US"/>
              </w:rPr>
              <w:t>Paczkowski</w:t>
            </w:r>
            <w:proofErr w:type="spellEnd"/>
            <w:r w:rsidRPr="00A641C1">
              <w:rPr>
                <w:rFonts w:ascii="Times New Roman" w:hAnsi="Times New Roman"/>
                <w:b/>
                <w:sz w:val="20"/>
                <w:szCs w:val="20"/>
                <w:lang w:val="en-US"/>
              </w:rPr>
              <w:t xml:space="preserve"> John</w:t>
            </w:r>
            <w:r w:rsidRPr="00A641C1">
              <w:rPr>
                <w:rFonts w:ascii="Times New Roman" w:hAnsi="Times New Roman"/>
                <w:sz w:val="20"/>
                <w:szCs w:val="20"/>
                <w:lang w:val="en-US"/>
              </w:rPr>
              <w:t xml:space="preserve"> – Alberta Environment and Parks, Parks Division; 201, Canada, </w:t>
            </w:r>
            <w:proofErr w:type="spellStart"/>
            <w:r w:rsidRPr="00A641C1">
              <w:rPr>
                <w:rFonts w:ascii="Times New Roman" w:hAnsi="Times New Roman"/>
                <w:sz w:val="20"/>
                <w:szCs w:val="20"/>
                <w:lang w:val="en-US"/>
              </w:rPr>
              <w:t>Canmore</w:t>
            </w:r>
            <w:proofErr w:type="spellEnd"/>
            <w:r w:rsidRPr="00A641C1">
              <w:rPr>
                <w:rFonts w:ascii="Times New Roman" w:hAnsi="Times New Roman"/>
                <w:sz w:val="20"/>
                <w:szCs w:val="20"/>
                <w:lang w:val="en-US"/>
              </w:rPr>
              <w:t>; Park Ecologist; john.paczkowski@gov.ab.ca</w:t>
            </w:r>
          </w:p>
          <w:p w:rsidR="00100B2A" w:rsidRPr="00A641C1" w:rsidRDefault="00100B2A" w:rsidP="00100B2A">
            <w:pPr>
              <w:pStyle w:val="a4"/>
              <w:ind w:firstLine="397"/>
              <w:jc w:val="both"/>
              <w:rPr>
                <w:rFonts w:ascii="Times New Roman" w:hAnsi="Times New Roman"/>
                <w:sz w:val="20"/>
                <w:szCs w:val="20"/>
                <w:lang w:val="en-US"/>
              </w:rPr>
            </w:pPr>
            <w:r w:rsidRPr="00A641C1">
              <w:rPr>
                <w:rFonts w:ascii="Times New Roman" w:hAnsi="Times New Roman"/>
                <w:b/>
                <w:sz w:val="20"/>
                <w:szCs w:val="20"/>
                <w:lang w:val="en-US"/>
              </w:rPr>
              <w:t>Leacock William Blake</w:t>
            </w:r>
            <w:r w:rsidRPr="00A641C1">
              <w:rPr>
                <w:rFonts w:ascii="Times New Roman" w:hAnsi="Times New Roman"/>
                <w:sz w:val="20"/>
                <w:szCs w:val="20"/>
                <w:lang w:val="en-US"/>
              </w:rPr>
              <w:t xml:space="preserve"> – Kodiak National Wildlife Refuge; 99615, USA, Kodiak; Wildlife Biologist; wi</w:t>
            </w:r>
            <w:r w:rsidRPr="00A641C1">
              <w:rPr>
                <w:rFonts w:ascii="Times New Roman" w:hAnsi="Times New Roman"/>
                <w:sz w:val="20"/>
                <w:szCs w:val="20"/>
                <w:lang w:val="en-US"/>
              </w:rPr>
              <w:t>l</w:t>
            </w:r>
            <w:r w:rsidRPr="00A641C1">
              <w:rPr>
                <w:rFonts w:ascii="Times New Roman" w:hAnsi="Times New Roman"/>
                <w:sz w:val="20"/>
                <w:szCs w:val="20"/>
                <w:lang w:val="en-US"/>
              </w:rPr>
              <w:t>liam_leacock@fws.gov</w:t>
            </w:r>
          </w:p>
          <w:p w:rsidR="00100B2A" w:rsidRPr="00A641C1" w:rsidRDefault="00100B2A" w:rsidP="00100B2A">
            <w:pPr>
              <w:pStyle w:val="a4"/>
              <w:ind w:firstLine="397"/>
              <w:jc w:val="both"/>
              <w:rPr>
                <w:rFonts w:ascii="Times New Roman" w:hAnsi="Times New Roman"/>
                <w:sz w:val="20"/>
                <w:szCs w:val="20"/>
                <w:lang w:val="en-US"/>
              </w:rPr>
            </w:pPr>
            <w:proofErr w:type="spellStart"/>
            <w:r w:rsidRPr="00A641C1">
              <w:rPr>
                <w:rFonts w:ascii="Times New Roman" w:hAnsi="Times New Roman"/>
                <w:b/>
                <w:sz w:val="20"/>
                <w:szCs w:val="20"/>
                <w:lang w:val="en-US"/>
              </w:rPr>
              <w:t>Zhakov</w:t>
            </w:r>
            <w:proofErr w:type="spellEnd"/>
            <w:r w:rsidRPr="00A641C1">
              <w:rPr>
                <w:rFonts w:ascii="Times New Roman" w:hAnsi="Times New Roman"/>
                <w:b/>
                <w:sz w:val="20"/>
                <w:szCs w:val="20"/>
                <w:lang w:val="en-US"/>
              </w:rPr>
              <w:t xml:space="preserve"> Vladimir </w:t>
            </w:r>
            <w:proofErr w:type="spellStart"/>
            <w:r w:rsidRPr="00A641C1">
              <w:rPr>
                <w:rFonts w:ascii="Times New Roman" w:hAnsi="Times New Roman"/>
                <w:b/>
                <w:sz w:val="20"/>
                <w:szCs w:val="20"/>
                <w:lang w:val="en-US"/>
              </w:rPr>
              <w:t>Vladimirovich</w:t>
            </w:r>
            <w:proofErr w:type="spellEnd"/>
            <w:r w:rsidRPr="00A641C1">
              <w:rPr>
                <w:rFonts w:ascii="Times New Roman" w:hAnsi="Times New Roman"/>
                <w:sz w:val="20"/>
                <w:szCs w:val="20"/>
                <w:lang w:val="en-US"/>
              </w:rPr>
              <w:t xml:space="preserve"> – Kamchatka Branch of Pacific Geographical Institute FEB RAS; 683000, Russia, Petropavlovsk-</w:t>
            </w:r>
            <w:proofErr w:type="spellStart"/>
            <w:r w:rsidRPr="00A641C1">
              <w:rPr>
                <w:rFonts w:ascii="Times New Roman" w:hAnsi="Times New Roman"/>
                <w:sz w:val="20"/>
                <w:szCs w:val="20"/>
                <w:lang w:val="en-US"/>
              </w:rPr>
              <w:t>Kamchatsky</w:t>
            </w:r>
            <w:proofErr w:type="spellEnd"/>
            <w:r w:rsidRPr="00A641C1">
              <w:rPr>
                <w:rFonts w:ascii="Times New Roman" w:hAnsi="Times New Roman"/>
                <w:sz w:val="20"/>
                <w:szCs w:val="20"/>
                <w:lang w:val="en-US"/>
              </w:rPr>
              <w:t>; Junior Researcher of Ecology of Superior Vertebrates Laboratory; zh</w:t>
            </w:r>
            <w:r w:rsidRPr="00A641C1">
              <w:rPr>
                <w:rFonts w:ascii="Times New Roman" w:hAnsi="Times New Roman"/>
                <w:sz w:val="20"/>
                <w:szCs w:val="20"/>
                <w:lang w:val="en-US"/>
              </w:rPr>
              <w:t>a</w:t>
            </w:r>
            <w:r w:rsidRPr="00A641C1">
              <w:rPr>
                <w:rFonts w:ascii="Times New Roman" w:hAnsi="Times New Roman"/>
                <w:sz w:val="20"/>
                <w:szCs w:val="20"/>
                <w:lang w:val="en-US"/>
              </w:rPr>
              <w:t>kov_kam@mail.ru</w:t>
            </w:r>
          </w:p>
          <w:p w:rsidR="00100B2A" w:rsidRPr="00A641C1" w:rsidRDefault="00100B2A" w:rsidP="00100B2A">
            <w:pPr>
              <w:pStyle w:val="a4"/>
              <w:ind w:firstLine="397"/>
              <w:jc w:val="both"/>
              <w:rPr>
                <w:rFonts w:ascii="Times New Roman" w:hAnsi="Times New Roman"/>
                <w:sz w:val="20"/>
                <w:szCs w:val="20"/>
                <w:lang w:val="en-US"/>
              </w:rPr>
            </w:pPr>
            <w:proofErr w:type="spellStart"/>
            <w:r w:rsidRPr="00A641C1">
              <w:rPr>
                <w:rFonts w:ascii="Times New Roman" w:hAnsi="Times New Roman"/>
                <w:b/>
                <w:sz w:val="20"/>
                <w:szCs w:val="20"/>
                <w:lang w:val="en-US"/>
              </w:rPr>
              <w:t>Nikanorov</w:t>
            </w:r>
            <w:proofErr w:type="spellEnd"/>
            <w:r w:rsidRPr="00A641C1">
              <w:rPr>
                <w:rFonts w:ascii="Times New Roman" w:hAnsi="Times New Roman"/>
                <w:b/>
                <w:sz w:val="20"/>
                <w:szCs w:val="20"/>
                <w:lang w:val="en-US"/>
              </w:rPr>
              <w:t xml:space="preserve"> </w:t>
            </w:r>
            <w:proofErr w:type="spellStart"/>
            <w:r w:rsidRPr="00A641C1">
              <w:rPr>
                <w:rFonts w:ascii="Times New Roman" w:hAnsi="Times New Roman"/>
                <w:b/>
                <w:sz w:val="20"/>
                <w:szCs w:val="20"/>
                <w:lang w:val="en-US"/>
              </w:rPr>
              <w:t>Aleksander</w:t>
            </w:r>
            <w:proofErr w:type="spellEnd"/>
            <w:r w:rsidRPr="00A641C1">
              <w:rPr>
                <w:rFonts w:ascii="Times New Roman" w:hAnsi="Times New Roman"/>
                <w:b/>
                <w:sz w:val="20"/>
                <w:szCs w:val="20"/>
                <w:lang w:val="en-US"/>
              </w:rPr>
              <w:t xml:space="preserve"> </w:t>
            </w:r>
            <w:proofErr w:type="spellStart"/>
            <w:r w:rsidRPr="00A641C1">
              <w:rPr>
                <w:rFonts w:ascii="Times New Roman" w:hAnsi="Times New Roman"/>
                <w:b/>
                <w:sz w:val="20"/>
                <w:szCs w:val="20"/>
                <w:lang w:val="en-US"/>
              </w:rPr>
              <w:t>Petrovich</w:t>
            </w:r>
            <w:proofErr w:type="spellEnd"/>
            <w:r w:rsidRPr="00A641C1">
              <w:rPr>
                <w:rFonts w:ascii="Times New Roman" w:hAnsi="Times New Roman"/>
                <w:sz w:val="20"/>
                <w:szCs w:val="20"/>
                <w:lang w:val="en-US"/>
              </w:rPr>
              <w:t xml:space="preserve"> – </w:t>
            </w:r>
            <w:proofErr w:type="spellStart"/>
            <w:r w:rsidRPr="00A641C1">
              <w:rPr>
                <w:rFonts w:ascii="Times New Roman" w:hAnsi="Times New Roman"/>
                <w:sz w:val="20"/>
                <w:szCs w:val="20"/>
                <w:lang w:val="en-US"/>
              </w:rPr>
              <w:t>Kronotsky</w:t>
            </w:r>
            <w:proofErr w:type="spellEnd"/>
            <w:r w:rsidRPr="00A641C1">
              <w:rPr>
                <w:rFonts w:ascii="Times New Roman" w:hAnsi="Times New Roman"/>
                <w:sz w:val="20"/>
                <w:szCs w:val="20"/>
                <w:lang w:val="en-US"/>
              </w:rPr>
              <w:t xml:space="preserve"> State Nature Biosphere Reserve; 684000, Russia, </w:t>
            </w:r>
            <w:proofErr w:type="spellStart"/>
            <w:r w:rsidRPr="00A641C1">
              <w:rPr>
                <w:rFonts w:ascii="Times New Roman" w:hAnsi="Times New Roman"/>
                <w:sz w:val="20"/>
                <w:szCs w:val="20"/>
                <w:lang w:val="en-US"/>
              </w:rPr>
              <w:t>Elizovo</w:t>
            </w:r>
            <w:proofErr w:type="spellEnd"/>
            <w:r w:rsidRPr="00A641C1">
              <w:rPr>
                <w:rFonts w:ascii="Times New Roman" w:hAnsi="Times New Roman"/>
                <w:sz w:val="20"/>
                <w:szCs w:val="20"/>
                <w:lang w:val="en-US"/>
              </w:rPr>
              <w:t>; Consultant of Scientific Department; kishten@mail.ru</w:t>
            </w:r>
          </w:p>
          <w:p w:rsidR="00100B2A" w:rsidRPr="00A641C1" w:rsidRDefault="00100B2A" w:rsidP="00100B2A">
            <w:pPr>
              <w:pStyle w:val="a4"/>
              <w:ind w:firstLine="397"/>
              <w:jc w:val="both"/>
              <w:rPr>
                <w:rFonts w:ascii="Times New Roman" w:hAnsi="Times New Roman"/>
                <w:sz w:val="20"/>
                <w:szCs w:val="20"/>
                <w:lang w:val="en-US"/>
              </w:rPr>
            </w:pPr>
            <w:proofErr w:type="spellStart"/>
            <w:r w:rsidRPr="00A641C1">
              <w:rPr>
                <w:rFonts w:ascii="Times New Roman" w:hAnsi="Times New Roman"/>
                <w:b/>
                <w:sz w:val="20"/>
                <w:szCs w:val="20"/>
                <w:lang w:val="en-US"/>
              </w:rPr>
              <w:t>Lisitsyn</w:t>
            </w:r>
            <w:proofErr w:type="spellEnd"/>
            <w:r w:rsidRPr="00A641C1">
              <w:rPr>
                <w:rFonts w:ascii="Times New Roman" w:hAnsi="Times New Roman"/>
                <w:b/>
                <w:sz w:val="20"/>
                <w:szCs w:val="20"/>
                <w:lang w:val="en-US"/>
              </w:rPr>
              <w:t xml:space="preserve"> Dmitry </w:t>
            </w:r>
            <w:proofErr w:type="spellStart"/>
            <w:r w:rsidRPr="00A641C1">
              <w:rPr>
                <w:rFonts w:ascii="Times New Roman" w:hAnsi="Times New Roman"/>
                <w:b/>
                <w:sz w:val="20"/>
                <w:szCs w:val="20"/>
                <w:lang w:val="en-US"/>
              </w:rPr>
              <w:t>Vasilevich</w:t>
            </w:r>
            <w:proofErr w:type="spellEnd"/>
            <w:r w:rsidRPr="00A641C1">
              <w:rPr>
                <w:rFonts w:ascii="Times New Roman" w:hAnsi="Times New Roman"/>
                <w:sz w:val="20"/>
                <w:szCs w:val="20"/>
                <w:lang w:val="en-US"/>
              </w:rPr>
              <w:t xml:space="preserve"> – Nongovernment organization “Sakhalin Environment Watch”; 693010, Ru</w:t>
            </w:r>
            <w:r w:rsidRPr="00A641C1">
              <w:rPr>
                <w:rFonts w:ascii="Times New Roman" w:hAnsi="Times New Roman"/>
                <w:sz w:val="20"/>
                <w:szCs w:val="20"/>
                <w:lang w:val="en-US"/>
              </w:rPr>
              <w:t>s</w:t>
            </w:r>
            <w:r w:rsidRPr="00A641C1">
              <w:rPr>
                <w:rFonts w:ascii="Times New Roman" w:hAnsi="Times New Roman"/>
                <w:sz w:val="20"/>
                <w:szCs w:val="20"/>
                <w:lang w:val="en-US"/>
              </w:rPr>
              <w:t xml:space="preserve">sia, </w:t>
            </w:r>
            <w:proofErr w:type="spellStart"/>
            <w:r w:rsidRPr="00A641C1">
              <w:rPr>
                <w:rFonts w:ascii="Times New Roman" w:hAnsi="Times New Roman"/>
                <w:sz w:val="20"/>
                <w:szCs w:val="20"/>
                <w:lang w:val="en-US"/>
              </w:rPr>
              <w:t>Yuzhno-Sakhalinsk</w:t>
            </w:r>
            <w:proofErr w:type="spellEnd"/>
            <w:r w:rsidRPr="00A641C1">
              <w:rPr>
                <w:rFonts w:ascii="Times New Roman" w:hAnsi="Times New Roman"/>
                <w:sz w:val="20"/>
                <w:szCs w:val="20"/>
                <w:lang w:val="en-US"/>
              </w:rPr>
              <w:t>; Council Chief; sakhalinwatch@gmail.com</w:t>
            </w:r>
          </w:p>
          <w:p w:rsidR="00100B2A" w:rsidRPr="00100B2A" w:rsidRDefault="00100B2A" w:rsidP="008269A4">
            <w:pPr>
              <w:spacing w:after="120"/>
              <w:jc w:val="both"/>
              <w:rPr>
                <w:rFonts w:ascii="Times New Roman" w:hAnsi="Times New Roman" w:cs="Times New Roman"/>
                <w:lang w:val="en-US"/>
              </w:rPr>
            </w:pPr>
          </w:p>
        </w:tc>
      </w:tr>
      <w:tr w:rsidR="0013486B" w:rsidRPr="00100B2A" w:rsidTr="008269A4">
        <w:tc>
          <w:tcPr>
            <w:tcW w:w="5000" w:type="pct"/>
          </w:tcPr>
          <w:p w:rsidR="0013486B" w:rsidRPr="00333068" w:rsidRDefault="0013486B" w:rsidP="0013486B">
            <w:pPr>
              <w:pStyle w:val="a4"/>
              <w:widowControl w:val="0"/>
              <w:rPr>
                <w:rFonts w:ascii="Times New Roman" w:hAnsi="Times New Roman"/>
                <w:lang w:val="en-US"/>
              </w:rPr>
            </w:pPr>
          </w:p>
          <w:p w:rsidR="0013486B" w:rsidRPr="00333068" w:rsidRDefault="0013486B" w:rsidP="0013486B">
            <w:pPr>
              <w:pStyle w:val="a4"/>
              <w:widowControl w:val="0"/>
              <w:rPr>
                <w:rFonts w:ascii="Times New Roman" w:hAnsi="Times New Roman"/>
                <w:lang w:val="en-US"/>
              </w:rPr>
            </w:pPr>
            <w:r w:rsidRPr="00B9615A">
              <w:rPr>
                <w:rFonts w:ascii="Times New Roman" w:hAnsi="Times New Roman"/>
              </w:rPr>
              <w:t>УДК</w:t>
            </w:r>
            <w:r w:rsidRPr="00333068">
              <w:rPr>
                <w:rFonts w:ascii="Times New Roman" w:hAnsi="Times New Roman"/>
                <w:lang w:val="en-US"/>
              </w:rPr>
              <w:t xml:space="preserve"> </w:t>
            </w:r>
            <w:hyperlink r:id="rId4" w:history="1">
              <w:r w:rsidRPr="00333068">
                <w:rPr>
                  <w:rStyle w:val="a7"/>
                  <w:rFonts w:ascii="Times New Roman" w:hAnsi="Times New Roman"/>
                  <w:color w:val="auto"/>
                  <w:u w:val="none"/>
                  <w:lang w:val="en-US"/>
                </w:rPr>
                <w:t>338.242</w:t>
              </w:r>
            </w:hyperlink>
            <w:r w:rsidRPr="00333068">
              <w:rPr>
                <w:rFonts w:ascii="Times New Roman" w:hAnsi="Times New Roman"/>
                <w:lang w:val="en-US"/>
              </w:rPr>
              <w:t>:005.591.6</w:t>
            </w:r>
          </w:p>
          <w:p w:rsidR="0013486B" w:rsidRPr="00333068" w:rsidRDefault="0013486B" w:rsidP="0013486B">
            <w:pPr>
              <w:pStyle w:val="a4"/>
              <w:widowControl w:val="0"/>
              <w:jc w:val="center"/>
              <w:rPr>
                <w:rFonts w:ascii="Times New Roman" w:hAnsi="Times New Roman"/>
                <w:b/>
                <w:lang w:val="en-US"/>
              </w:rPr>
            </w:pPr>
          </w:p>
          <w:p w:rsidR="0013486B" w:rsidRPr="00B9615A" w:rsidRDefault="0013486B" w:rsidP="0013486B">
            <w:pPr>
              <w:pStyle w:val="a4"/>
              <w:widowControl w:val="0"/>
              <w:jc w:val="center"/>
              <w:rPr>
                <w:rFonts w:ascii="Times New Roman" w:hAnsi="Times New Roman"/>
                <w:b/>
                <w:lang w:val="en-US"/>
              </w:rPr>
            </w:pPr>
            <w:r w:rsidRPr="00B9615A">
              <w:rPr>
                <w:rFonts w:ascii="Times New Roman" w:hAnsi="Times New Roman"/>
                <w:b/>
                <w:lang w:val="en-US"/>
              </w:rPr>
              <w:t xml:space="preserve">V.I. </w:t>
            </w:r>
            <w:proofErr w:type="spellStart"/>
            <w:r w:rsidRPr="00B9615A">
              <w:rPr>
                <w:rFonts w:ascii="Times New Roman" w:hAnsi="Times New Roman"/>
                <w:b/>
                <w:lang w:val="en-US"/>
              </w:rPr>
              <w:t>Kurakin</w:t>
            </w:r>
            <w:proofErr w:type="spellEnd"/>
            <w:r w:rsidRPr="00B9615A">
              <w:rPr>
                <w:rFonts w:ascii="Times New Roman" w:hAnsi="Times New Roman"/>
                <w:b/>
                <w:lang w:val="en-US"/>
              </w:rPr>
              <w:t xml:space="preserve">, S.M. </w:t>
            </w:r>
            <w:proofErr w:type="spellStart"/>
            <w:r w:rsidRPr="00B9615A">
              <w:rPr>
                <w:rFonts w:ascii="Times New Roman" w:hAnsi="Times New Roman"/>
                <w:b/>
                <w:lang w:val="en-US"/>
              </w:rPr>
              <w:t>Kazantseva</w:t>
            </w:r>
            <w:proofErr w:type="spellEnd"/>
            <w:r w:rsidRPr="00B9615A">
              <w:rPr>
                <w:rFonts w:ascii="Times New Roman" w:hAnsi="Times New Roman"/>
                <w:b/>
                <w:lang w:val="en-US"/>
              </w:rPr>
              <w:t xml:space="preserve">, V.V. </w:t>
            </w:r>
            <w:proofErr w:type="spellStart"/>
            <w:r w:rsidRPr="00B9615A">
              <w:rPr>
                <w:rFonts w:ascii="Times New Roman" w:hAnsi="Times New Roman"/>
                <w:b/>
                <w:lang w:val="en-US"/>
              </w:rPr>
              <w:t>Shelomentsev</w:t>
            </w:r>
            <w:proofErr w:type="spellEnd"/>
          </w:p>
          <w:p w:rsidR="0013486B" w:rsidRPr="00B9615A" w:rsidRDefault="0013486B" w:rsidP="0013486B">
            <w:pPr>
              <w:pStyle w:val="a4"/>
              <w:widowControl w:val="0"/>
              <w:jc w:val="center"/>
              <w:rPr>
                <w:rFonts w:ascii="Times New Roman" w:hAnsi="Times New Roman"/>
                <w:b/>
                <w:lang w:val="en-US"/>
              </w:rPr>
            </w:pPr>
          </w:p>
          <w:p w:rsidR="0013486B" w:rsidRPr="00B9615A" w:rsidRDefault="0013486B" w:rsidP="0013486B">
            <w:pPr>
              <w:pStyle w:val="a4"/>
              <w:widowControl w:val="0"/>
              <w:jc w:val="center"/>
              <w:rPr>
                <w:rFonts w:ascii="Times New Roman" w:hAnsi="Times New Roman"/>
                <w:b/>
                <w:lang w:val="en-US"/>
              </w:rPr>
            </w:pPr>
            <w:r w:rsidRPr="00B9615A">
              <w:rPr>
                <w:rFonts w:ascii="Times New Roman" w:hAnsi="Times New Roman"/>
                <w:b/>
                <w:lang w:val="en-US"/>
              </w:rPr>
              <w:t xml:space="preserve">ASSESSMENT OF POTENTIAL FOR THE STRATEGY </w:t>
            </w:r>
            <w:r w:rsidRPr="00B9615A">
              <w:rPr>
                <w:rFonts w:ascii="Times New Roman" w:hAnsi="Times New Roman"/>
                <w:b/>
                <w:lang w:val="en-US"/>
              </w:rPr>
              <w:br/>
              <w:t>OF RUSSIA'S INNOVATIVE DEVELOPMENT</w:t>
            </w:r>
          </w:p>
          <w:p w:rsidR="0013486B" w:rsidRPr="00B9615A" w:rsidRDefault="0013486B" w:rsidP="0013486B">
            <w:pPr>
              <w:pStyle w:val="a4"/>
              <w:widowControl w:val="0"/>
              <w:ind w:firstLine="397"/>
              <w:jc w:val="center"/>
              <w:rPr>
                <w:rFonts w:ascii="Times New Roman" w:hAnsi="Times New Roman"/>
                <w:b/>
                <w:lang w:val="en-US"/>
              </w:rPr>
            </w:pPr>
          </w:p>
          <w:p w:rsidR="0013486B" w:rsidRPr="00B9615A" w:rsidRDefault="0013486B" w:rsidP="0013486B">
            <w:pPr>
              <w:pStyle w:val="a4"/>
              <w:widowControl w:val="0"/>
              <w:ind w:firstLine="397"/>
              <w:jc w:val="both"/>
              <w:rPr>
                <w:rFonts w:ascii="Times New Roman" w:hAnsi="Times New Roman"/>
                <w:sz w:val="20"/>
                <w:szCs w:val="20"/>
                <w:lang w:val="en-US"/>
              </w:rPr>
            </w:pPr>
            <w:r w:rsidRPr="00B9615A">
              <w:rPr>
                <w:rFonts w:ascii="Times New Roman" w:hAnsi="Times New Roman"/>
                <w:sz w:val="20"/>
                <w:szCs w:val="20"/>
                <w:lang w:val="en-US"/>
              </w:rPr>
              <w:t xml:space="preserve">Problems of low efficiency of science development in the Russian Federation </w:t>
            </w:r>
            <w:proofErr w:type="gramStart"/>
            <w:r w:rsidRPr="00B9615A">
              <w:rPr>
                <w:rFonts w:ascii="Times New Roman" w:hAnsi="Times New Roman"/>
                <w:sz w:val="20"/>
                <w:szCs w:val="20"/>
                <w:lang w:val="en-US"/>
              </w:rPr>
              <w:t>are analyzed</w:t>
            </w:r>
            <w:proofErr w:type="gramEnd"/>
            <w:r w:rsidRPr="00B9615A">
              <w:rPr>
                <w:rFonts w:ascii="Times New Roman" w:hAnsi="Times New Roman"/>
                <w:sz w:val="20"/>
                <w:szCs w:val="20"/>
                <w:lang w:val="en-US"/>
              </w:rPr>
              <w:t xml:space="preserve">. A statistical study and international comparisons </w:t>
            </w:r>
            <w:proofErr w:type="gramStart"/>
            <w:r w:rsidRPr="00B9615A">
              <w:rPr>
                <w:rFonts w:ascii="Times New Roman" w:hAnsi="Times New Roman"/>
                <w:sz w:val="20"/>
                <w:szCs w:val="20"/>
                <w:lang w:val="en-US"/>
              </w:rPr>
              <w:t>are conducted</w:t>
            </w:r>
            <w:proofErr w:type="gramEnd"/>
            <w:r w:rsidRPr="00B9615A">
              <w:rPr>
                <w:rFonts w:ascii="Times New Roman" w:hAnsi="Times New Roman"/>
                <w:sz w:val="20"/>
                <w:szCs w:val="20"/>
                <w:lang w:val="en-US"/>
              </w:rPr>
              <w:t xml:space="preserve">, and performance indicators of involving business and Russia’s population in scientific creativity are calculated. The key regulations to stimulate the development of science in the country (Strategy of Innovative Development of the Russian Federation for the period until 2020 and state programs for its achievement) </w:t>
            </w:r>
            <w:proofErr w:type="gramStart"/>
            <w:r w:rsidRPr="00B9615A">
              <w:rPr>
                <w:rFonts w:ascii="Times New Roman" w:hAnsi="Times New Roman"/>
                <w:sz w:val="20"/>
                <w:szCs w:val="20"/>
                <w:lang w:val="en-US"/>
              </w:rPr>
              <w:t>are studied</w:t>
            </w:r>
            <w:proofErr w:type="gramEnd"/>
            <w:r w:rsidRPr="00B9615A">
              <w:rPr>
                <w:rFonts w:ascii="Times New Roman" w:hAnsi="Times New Roman"/>
                <w:sz w:val="20"/>
                <w:szCs w:val="20"/>
                <w:lang w:val="en-US"/>
              </w:rPr>
              <w:t xml:space="preserve">; conclusions on their limitations and inconsistency with the Strategy are drawn. The issue of the need </w:t>
            </w:r>
            <w:proofErr w:type="gramStart"/>
            <w:r w:rsidRPr="00B9615A">
              <w:rPr>
                <w:rFonts w:ascii="Times New Roman" w:hAnsi="Times New Roman"/>
                <w:sz w:val="20"/>
                <w:szCs w:val="20"/>
                <w:lang w:val="en-US"/>
              </w:rPr>
              <w:t>for an open dialogue between participants in science development programs in the media</w:t>
            </w:r>
            <w:proofErr w:type="gramEnd"/>
            <w:r w:rsidRPr="00B9615A">
              <w:rPr>
                <w:rFonts w:ascii="Times New Roman" w:hAnsi="Times New Roman"/>
                <w:sz w:val="20"/>
                <w:szCs w:val="20"/>
                <w:lang w:val="en-US"/>
              </w:rPr>
              <w:t xml:space="preserve"> is raised.</w:t>
            </w:r>
          </w:p>
          <w:p w:rsidR="0013486B" w:rsidRPr="00B9615A" w:rsidRDefault="0013486B" w:rsidP="0013486B">
            <w:pPr>
              <w:pStyle w:val="a4"/>
              <w:widowControl w:val="0"/>
              <w:ind w:firstLine="397"/>
              <w:jc w:val="both"/>
              <w:rPr>
                <w:rFonts w:ascii="Times New Roman" w:hAnsi="Times New Roman"/>
                <w:sz w:val="20"/>
                <w:szCs w:val="20"/>
                <w:lang w:val="en-US"/>
              </w:rPr>
            </w:pPr>
          </w:p>
          <w:p w:rsidR="0013486B" w:rsidRPr="00B9615A" w:rsidRDefault="0013486B" w:rsidP="0013486B">
            <w:pPr>
              <w:pStyle w:val="a4"/>
              <w:widowControl w:val="0"/>
              <w:ind w:firstLine="397"/>
              <w:jc w:val="both"/>
              <w:rPr>
                <w:rFonts w:ascii="Times New Roman" w:hAnsi="Times New Roman"/>
                <w:sz w:val="20"/>
                <w:szCs w:val="20"/>
                <w:lang w:val="en-US"/>
              </w:rPr>
            </w:pPr>
            <w:proofErr w:type="gramStart"/>
            <w:r w:rsidRPr="00B9615A">
              <w:rPr>
                <w:rFonts w:ascii="Times New Roman" w:hAnsi="Times New Roman"/>
                <w:b/>
                <w:sz w:val="20"/>
                <w:szCs w:val="20"/>
                <w:lang w:val="en-US"/>
              </w:rPr>
              <w:t>Key words</w:t>
            </w:r>
            <w:r w:rsidRPr="00B9615A">
              <w:rPr>
                <w:rFonts w:ascii="Times New Roman" w:hAnsi="Times New Roman"/>
                <w:sz w:val="20"/>
                <w:szCs w:val="20"/>
                <w:lang w:val="en-US"/>
              </w:rPr>
              <w:t>: innovations, science, economy modernization, education, strategy.</w:t>
            </w:r>
            <w:proofErr w:type="gramEnd"/>
          </w:p>
          <w:p w:rsidR="0013486B" w:rsidRPr="00B9615A" w:rsidRDefault="0013486B" w:rsidP="0013486B">
            <w:pPr>
              <w:pStyle w:val="a4"/>
              <w:widowControl w:val="0"/>
              <w:jc w:val="center"/>
              <w:rPr>
                <w:rFonts w:ascii="Times New Roman" w:hAnsi="Times New Roman"/>
                <w:b/>
                <w:bCs/>
                <w:caps/>
                <w:lang w:val="en-US"/>
              </w:rPr>
            </w:pPr>
          </w:p>
          <w:p w:rsidR="0013486B" w:rsidRPr="00B9615A" w:rsidRDefault="0013486B" w:rsidP="001348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rPr>
            </w:pPr>
            <w:r w:rsidRPr="00B9615A">
              <w:rPr>
                <w:rFonts w:ascii="Times New Roman" w:hAnsi="Times New Roman" w:cs="Times New Roman"/>
                <w:i/>
                <w:iCs/>
              </w:rPr>
              <w:t>DOI: 10.17217/2079-0333-2017-41-93-99</w:t>
            </w:r>
          </w:p>
          <w:p w:rsidR="00100B2A" w:rsidRDefault="00100B2A" w:rsidP="00100B2A">
            <w:pPr>
              <w:pStyle w:val="a4"/>
              <w:spacing w:line="238" w:lineRule="auto"/>
              <w:jc w:val="center"/>
              <w:rPr>
                <w:rFonts w:ascii="Times New Roman" w:hAnsi="Times New Roman"/>
                <w:b/>
                <w:sz w:val="20"/>
                <w:szCs w:val="20"/>
              </w:rPr>
            </w:pPr>
          </w:p>
          <w:p w:rsidR="0013486B" w:rsidRDefault="00100B2A" w:rsidP="00100B2A">
            <w:pPr>
              <w:pStyle w:val="a4"/>
              <w:spacing w:line="238" w:lineRule="auto"/>
              <w:jc w:val="center"/>
              <w:rPr>
                <w:rFonts w:ascii="Times New Roman" w:hAnsi="Times New Roman"/>
              </w:rPr>
            </w:pPr>
            <w:r w:rsidRPr="00B9615A">
              <w:rPr>
                <w:rFonts w:ascii="Times New Roman" w:hAnsi="Times New Roman"/>
                <w:b/>
                <w:sz w:val="20"/>
                <w:szCs w:val="20"/>
                <w:lang w:val="en-US"/>
              </w:rPr>
              <w:t>Information about the authors</w:t>
            </w:r>
          </w:p>
          <w:p w:rsidR="00100B2A" w:rsidRDefault="00100B2A" w:rsidP="008269A4">
            <w:pPr>
              <w:pStyle w:val="a4"/>
              <w:spacing w:line="238" w:lineRule="auto"/>
              <w:rPr>
                <w:rFonts w:ascii="Times New Roman" w:hAnsi="Times New Roman"/>
              </w:rPr>
            </w:pPr>
          </w:p>
          <w:p w:rsidR="00100B2A" w:rsidRPr="00B9615A" w:rsidRDefault="00100B2A" w:rsidP="00100B2A">
            <w:pPr>
              <w:ind w:firstLine="397"/>
              <w:jc w:val="both"/>
              <w:rPr>
                <w:rFonts w:ascii="Times New Roman" w:hAnsi="Times New Roman" w:cs="Times New Roman"/>
                <w:sz w:val="20"/>
                <w:szCs w:val="20"/>
                <w:lang w:val="en-US"/>
              </w:rPr>
            </w:pPr>
            <w:proofErr w:type="spellStart"/>
            <w:r w:rsidRPr="00B9615A">
              <w:rPr>
                <w:rFonts w:ascii="Times New Roman" w:hAnsi="Times New Roman" w:cs="Times New Roman"/>
                <w:b/>
                <w:sz w:val="20"/>
                <w:szCs w:val="20"/>
                <w:lang w:val="en-US"/>
              </w:rPr>
              <w:t>Kurakin</w:t>
            </w:r>
            <w:proofErr w:type="spellEnd"/>
            <w:r w:rsidRPr="00B9615A">
              <w:rPr>
                <w:rFonts w:ascii="Times New Roman" w:hAnsi="Times New Roman" w:cs="Times New Roman"/>
                <w:sz w:val="20"/>
                <w:szCs w:val="20"/>
                <w:lang w:val="en-US"/>
              </w:rPr>
              <w:t xml:space="preserve"> </w:t>
            </w:r>
            <w:r w:rsidRPr="00B9615A">
              <w:rPr>
                <w:rFonts w:ascii="Times New Roman" w:hAnsi="Times New Roman" w:cs="Times New Roman"/>
                <w:b/>
                <w:sz w:val="20"/>
                <w:szCs w:val="20"/>
                <w:lang w:val="en-US"/>
              </w:rPr>
              <w:t xml:space="preserve">Vladimir </w:t>
            </w:r>
            <w:proofErr w:type="spellStart"/>
            <w:r w:rsidRPr="00B9615A">
              <w:rPr>
                <w:rFonts w:ascii="Times New Roman" w:hAnsi="Times New Roman" w:cs="Times New Roman"/>
                <w:b/>
                <w:sz w:val="20"/>
                <w:szCs w:val="20"/>
                <w:lang w:val="en-US"/>
              </w:rPr>
              <w:t>Ivanovich</w:t>
            </w:r>
            <w:proofErr w:type="spellEnd"/>
            <w:r w:rsidRPr="00B9615A">
              <w:rPr>
                <w:rFonts w:ascii="Times New Roman" w:hAnsi="Times New Roman" w:cs="Times New Roman"/>
                <w:sz w:val="20"/>
                <w:szCs w:val="20"/>
                <w:lang w:val="en-US"/>
              </w:rPr>
              <w:t xml:space="preserve"> – JSC West-Siberian Leasing Company;  625003, Russia, Tyumen; General Manager; v.i.kurakin@yandex.ru</w:t>
            </w:r>
          </w:p>
          <w:p w:rsidR="00100B2A" w:rsidRPr="00B9615A" w:rsidRDefault="00100B2A" w:rsidP="00100B2A">
            <w:pPr>
              <w:ind w:firstLine="397"/>
              <w:jc w:val="both"/>
              <w:rPr>
                <w:rFonts w:ascii="Times New Roman" w:hAnsi="Times New Roman" w:cs="Times New Roman"/>
                <w:sz w:val="20"/>
                <w:szCs w:val="20"/>
                <w:lang w:val="en-US"/>
              </w:rPr>
            </w:pPr>
            <w:proofErr w:type="spellStart"/>
            <w:r w:rsidRPr="00B9615A">
              <w:rPr>
                <w:rFonts w:ascii="Times New Roman" w:hAnsi="Times New Roman" w:cs="Times New Roman"/>
                <w:b/>
                <w:sz w:val="20"/>
                <w:szCs w:val="20"/>
                <w:lang w:val="en-US"/>
              </w:rPr>
              <w:t>Kazantseva</w:t>
            </w:r>
            <w:proofErr w:type="spellEnd"/>
            <w:r w:rsidRPr="00B9615A">
              <w:rPr>
                <w:rFonts w:ascii="Times New Roman" w:hAnsi="Times New Roman" w:cs="Times New Roman"/>
                <w:b/>
                <w:sz w:val="20"/>
                <w:szCs w:val="20"/>
                <w:lang w:val="en-US"/>
              </w:rPr>
              <w:t xml:space="preserve"> Svetlana </w:t>
            </w:r>
            <w:proofErr w:type="spellStart"/>
            <w:r w:rsidRPr="00B9615A">
              <w:rPr>
                <w:rFonts w:ascii="Times New Roman" w:hAnsi="Times New Roman" w:cs="Times New Roman"/>
                <w:b/>
                <w:sz w:val="20"/>
                <w:szCs w:val="20"/>
                <w:lang w:val="en-US"/>
              </w:rPr>
              <w:t>Mikhailovna</w:t>
            </w:r>
            <w:proofErr w:type="spellEnd"/>
            <w:r w:rsidRPr="00B9615A">
              <w:rPr>
                <w:rFonts w:ascii="Times New Roman" w:hAnsi="Times New Roman" w:cs="Times New Roman"/>
                <w:sz w:val="20"/>
                <w:szCs w:val="20"/>
                <w:lang w:val="en-US"/>
              </w:rPr>
              <w:t xml:space="preserve">  – Tyumen State University; 625003, Russia, Tyumen; Doctor of Ec</w:t>
            </w:r>
            <w:r w:rsidRPr="00B9615A">
              <w:rPr>
                <w:rFonts w:ascii="Times New Roman" w:hAnsi="Times New Roman" w:cs="Times New Roman"/>
                <w:sz w:val="20"/>
                <w:szCs w:val="20"/>
                <w:lang w:val="en-US"/>
              </w:rPr>
              <w:t>o</w:t>
            </w:r>
            <w:r w:rsidRPr="00B9615A">
              <w:rPr>
                <w:rFonts w:ascii="Times New Roman" w:hAnsi="Times New Roman" w:cs="Times New Roman"/>
                <w:sz w:val="20"/>
                <w:szCs w:val="20"/>
                <w:lang w:val="en-US"/>
              </w:rPr>
              <w:t xml:space="preserve">nomic Sciences, </w:t>
            </w:r>
            <w:r w:rsidRPr="00B9615A">
              <w:rPr>
                <w:rFonts w:ascii="Times New Roman" w:hAnsi="Times New Roman" w:cs="Times New Roman"/>
                <w:bCs/>
                <w:sz w:val="20"/>
                <w:szCs w:val="20"/>
                <w:lang w:val="en-US"/>
              </w:rPr>
              <w:t>Docent</w:t>
            </w:r>
            <w:r w:rsidRPr="00B9615A">
              <w:rPr>
                <w:rFonts w:ascii="Times New Roman" w:hAnsi="Times New Roman" w:cs="Times New Roman"/>
                <w:sz w:val="20"/>
                <w:szCs w:val="20"/>
                <w:lang w:val="en-US"/>
              </w:rPr>
              <w:t xml:space="preserve">, Professor of Management, Marketing and Logistics Chair; siv_ksm@mail.ru </w:t>
            </w:r>
          </w:p>
          <w:p w:rsidR="00100B2A" w:rsidRPr="00B9615A" w:rsidRDefault="00100B2A" w:rsidP="00100B2A">
            <w:pPr>
              <w:ind w:firstLine="397"/>
              <w:jc w:val="both"/>
              <w:rPr>
                <w:rFonts w:ascii="Times New Roman" w:hAnsi="Times New Roman" w:cs="Times New Roman"/>
                <w:sz w:val="20"/>
                <w:szCs w:val="20"/>
                <w:lang w:val="en-US"/>
              </w:rPr>
            </w:pPr>
            <w:proofErr w:type="spellStart"/>
            <w:r w:rsidRPr="00B9615A">
              <w:rPr>
                <w:rFonts w:ascii="Times New Roman" w:hAnsi="Times New Roman" w:cs="Times New Roman"/>
                <w:b/>
                <w:sz w:val="20"/>
                <w:szCs w:val="20"/>
                <w:lang w:val="en-US"/>
              </w:rPr>
              <w:t>Shelomentsev</w:t>
            </w:r>
            <w:proofErr w:type="spellEnd"/>
            <w:r w:rsidRPr="00B9615A">
              <w:rPr>
                <w:rFonts w:ascii="Times New Roman" w:hAnsi="Times New Roman" w:cs="Times New Roman"/>
                <w:b/>
                <w:sz w:val="20"/>
                <w:szCs w:val="20"/>
                <w:lang w:val="en-US"/>
              </w:rPr>
              <w:t xml:space="preserve"> Valery </w:t>
            </w:r>
            <w:proofErr w:type="spellStart"/>
            <w:r w:rsidRPr="00B9615A">
              <w:rPr>
                <w:rFonts w:ascii="Times New Roman" w:hAnsi="Times New Roman" w:cs="Times New Roman"/>
                <w:b/>
                <w:sz w:val="20"/>
                <w:szCs w:val="20"/>
                <w:lang w:val="en-US"/>
              </w:rPr>
              <w:t>Vladimirovich</w:t>
            </w:r>
            <w:proofErr w:type="spellEnd"/>
            <w:r w:rsidRPr="00B9615A">
              <w:rPr>
                <w:rFonts w:ascii="Times New Roman" w:hAnsi="Times New Roman" w:cs="Times New Roman"/>
                <w:sz w:val="20"/>
                <w:szCs w:val="20"/>
                <w:lang w:val="en-US"/>
              </w:rPr>
              <w:t xml:space="preserve"> –  LLC “Management company ‘Regional Academy of System Tec</w:t>
            </w:r>
            <w:r w:rsidRPr="00B9615A">
              <w:rPr>
                <w:rFonts w:ascii="Times New Roman" w:hAnsi="Times New Roman" w:cs="Times New Roman"/>
                <w:sz w:val="20"/>
                <w:szCs w:val="20"/>
                <w:lang w:val="en-US"/>
              </w:rPr>
              <w:t>h</w:t>
            </w:r>
            <w:r w:rsidRPr="00B9615A">
              <w:rPr>
                <w:rFonts w:ascii="Times New Roman" w:hAnsi="Times New Roman" w:cs="Times New Roman"/>
                <w:sz w:val="20"/>
                <w:szCs w:val="20"/>
                <w:lang w:val="en-US"/>
              </w:rPr>
              <w:t xml:space="preserve">nologies and Amplification Thinking’”;  625048, Russia, Tyumen; Candidate of Sociological Sciences, Director for Research; Tyumen State Academy of World Economy, Management and Law;   625048, Russia, Tyumen;  Assistant Professor of Management </w:t>
            </w:r>
            <w:r w:rsidRPr="00B9615A">
              <w:rPr>
                <w:rFonts w:ascii="Times New Roman" w:hAnsi="Times New Roman" w:cs="Times New Roman"/>
                <w:sz w:val="20"/>
                <w:szCs w:val="20"/>
              </w:rPr>
              <w:t>С</w:t>
            </w:r>
            <w:r w:rsidRPr="00B9615A">
              <w:rPr>
                <w:rFonts w:ascii="Times New Roman" w:hAnsi="Times New Roman" w:cs="Times New Roman"/>
                <w:sz w:val="20"/>
                <w:szCs w:val="20"/>
                <w:lang w:val="en-US"/>
              </w:rPr>
              <w:t>hair; 355243@inbox.ru</w:t>
            </w:r>
          </w:p>
          <w:p w:rsidR="00100B2A" w:rsidRPr="00100B2A" w:rsidRDefault="00100B2A" w:rsidP="008269A4">
            <w:pPr>
              <w:pStyle w:val="a4"/>
              <w:spacing w:line="238" w:lineRule="auto"/>
              <w:rPr>
                <w:rFonts w:ascii="Times New Roman" w:hAnsi="Times New Roman"/>
                <w:lang w:val="en-US"/>
              </w:rPr>
            </w:pPr>
          </w:p>
        </w:tc>
      </w:tr>
      <w:tr w:rsidR="0013486B" w:rsidRPr="00E01A45" w:rsidTr="008269A4">
        <w:tc>
          <w:tcPr>
            <w:tcW w:w="5000" w:type="pct"/>
          </w:tcPr>
          <w:p w:rsidR="0013486B" w:rsidRPr="00333068" w:rsidRDefault="0013486B" w:rsidP="0013486B">
            <w:pPr>
              <w:rPr>
                <w:rFonts w:ascii="Times New Roman" w:hAnsi="Times New Roman" w:cs="Times New Roman"/>
                <w:lang w:val="en-US"/>
              </w:rPr>
            </w:pPr>
          </w:p>
          <w:p w:rsidR="0013486B" w:rsidRPr="00333068" w:rsidRDefault="0013486B" w:rsidP="0013486B">
            <w:pPr>
              <w:rPr>
                <w:rFonts w:ascii="Times New Roman" w:hAnsi="Times New Roman" w:cs="Times New Roman"/>
                <w:lang w:val="en-US"/>
              </w:rPr>
            </w:pPr>
            <w:r w:rsidRPr="00B9615A">
              <w:rPr>
                <w:rFonts w:ascii="Times New Roman" w:hAnsi="Times New Roman" w:cs="Times New Roman"/>
              </w:rPr>
              <w:t>УДК</w:t>
            </w:r>
            <w:r w:rsidRPr="00333068">
              <w:rPr>
                <w:rFonts w:ascii="Times New Roman" w:hAnsi="Times New Roman" w:cs="Times New Roman"/>
                <w:lang w:val="en-US"/>
              </w:rPr>
              <w:t xml:space="preserve"> 330.522.2:639.2</w:t>
            </w:r>
          </w:p>
          <w:p w:rsidR="0013486B" w:rsidRPr="00333068" w:rsidRDefault="0013486B" w:rsidP="0013486B">
            <w:pPr>
              <w:widowControl w:val="0"/>
              <w:ind w:firstLine="397"/>
              <w:jc w:val="both"/>
              <w:rPr>
                <w:rFonts w:ascii="Times New Roman" w:hAnsi="Times New Roman" w:cs="Times New Roman"/>
                <w:lang w:val="en-US"/>
              </w:rPr>
            </w:pPr>
          </w:p>
          <w:p w:rsidR="0013486B" w:rsidRPr="00B9615A" w:rsidRDefault="0013486B" w:rsidP="0013486B">
            <w:pPr>
              <w:jc w:val="center"/>
              <w:rPr>
                <w:rFonts w:ascii="Times New Roman" w:hAnsi="Times New Roman" w:cs="Times New Roman"/>
                <w:b/>
                <w:spacing w:val="-4"/>
                <w:lang w:val="en-US"/>
              </w:rPr>
            </w:pPr>
            <w:r w:rsidRPr="00B9615A">
              <w:rPr>
                <w:rFonts w:ascii="Times New Roman" w:hAnsi="Times New Roman" w:cs="Times New Roman"/>
                <w:b/>
                <w:spacing w:val="-4"/>
                <w:lang w:val="en-US"/>
              </w:rPr>
              <w:t xml:space="preserve">E.G. </w:t>
            </w:r>
            <w:proofErr w:type="spellStart"/>
            <w:r w:rsidRPr="00B9615A">
              <w:rPr>
                <w:rFonts w:ascii="Times New Roman" w:hAnsi="Times New Roman" w:cs="Times New Roman"/>
                <w:b/>
                <w:spacing w:val="-4"/>
                <w:lang w:val="en-US"/>
              </w:rPr>
              <w:t>Mikhaylova</w:t>
            </w:r>
            <w:proofErr w:type="spellEnd"/>
          </w:p>
          <w:p w:rsidR="0013486B" w:rsidRPr="00B9615A" w:rsidRDefault="0013486B" w:rsidP="0013486B">
            <w:pPr>
              <w:jc w:val="center"/>
              <w:rPr>
                <w:rFonts w:ascii="Times New Roman" w:hAnsi="Times New Roman" w:cs="Times New Roman"/>
                <w:spacing w:val="-4"/>
                <w:lang w:val="en-US"/>
              </w:rPr>
            </w:pPr>
          </w:p>
          <w:p w:rsidR="0013486B" w:rsidRPr="00B9615A" w:rsidRDefault="0013486B" w:rsidP="0013486B">
            <w:pPr>
              <w:jc w:val="center"/>
              <w:rPr>
                <w:rFonts w:ascii="Times New Roman" w:hAnsi="Times New Roman" w:cs="Times New Roman"/>
                <w:b/>
                <w:lang w:val="en-US"/>
              </w:rPr>
            </w:pPr>
            <w:r w:rsidRPr="00B9615A">
              <w:rPr>
                <w:rFonts w:ascii="Times New Roman" w:hAnsi="Times New Roman" w:cs="Times New Roman"/>
                <w:b/>
                <w:lang w:val="en-US"/>
              </w:rPr>
              <w:t xml:space="preserve">PROBLEMS OF EFFICIENCY ESTIMATION OF FIXED ASSETS </w:t>
            </w:r>
            <w:r w:rsidRPr="00B9615A">
              <w:rPr>
                <w:rFonts w:ascii="Times New Roman" w:hAnsi="Times New Roman" w:cs="Times New Roman"/>
                <w:b/>
                <w:lang w:val="en-US"/>
              </w:rPr>
              <w:br/>
              <w:t>IN THE FISHERY COMPLEX</w:t>
            </w:r>
          </w:p>
          <w:p w:rsidR="0013486B" w:rsidRPr="00B9615A" w:rsidRDefault="0013486B" w:rsidP="0013486B">
            <w:pPr>
              <w:jc w:val="center"/>
              <w:rPr>
                <w:rFonts w:ascii="Times New Roman" w:hAnsi="Times New Roman" w:cs="Times New Roman"/>
                <w:b/>
                <w:lang w:val="en-US"/>
              </w:rPr>
            </w:pPr>
          </w:p>
          <w:p w:rsidR="0013486B" w:rsidRPr="00B9615A" w:rsidRDefault="0013486B" w:rsidP="0013486B">
            <w:pPr>
              <w:pStyle w:val="a8"/>
              <w:ind w:firstLine="397"/>
              <w:jc w:val="both"/>
              <w:rPr>
                <w:rFonts w:ascii="Times New Roman" w:hAnsi="Times New Roman" w:cs="Times New Roman"/>
                <w:lang w:val="en-US"/>
              </w:rPr>
            </w:pPr>
            <w:r w:rsidRPr="00B9615A">
              <w:rPr>
                <w:rFonts w:ascii="Times New Roman" w:hAnsi="Times New Roman" w:cs="Times New Roman"/>
                <w:lang w:val="en-US"/>
              </w:rPr>
              <w:t xml:space="preserve">The features of the fishing industry that affect the valuation of fixed assets, including the most important part of </w:t>
            </w:r>
            <w:proofErr w:type="gramStart"/>
            <w:r w:rsidRPr="00B9615A">
              <w:rPr>
                <w:rFonts w:ascii="Times New Roman" w:hAnsi="Times New Roman" w:cs="Times New Roman"/>
                <w:lang w:val="en-US"/>
              </w:rPr>
              <w:t>them  –</w:t>
            </w:r>
            <w:proofErr w:type="gramEnd"/>
            <w:r w:rsidRPr="00B9615A">
              <w:rPr>
                <w:rFonts w:ascii="Times New Roman" w:hAnsi="Times New Roman" w:cs="Times New Roman"/>
                <w:lang w:val="en-US"/>
              </w:rPr>
              <w:t xml:space="preserve">  the fleet, are considered. The system of indicators to assess the effectiveness of using the fixed assets in the fishing industry, taking into account the parameters of sustainable development </w:t>
            </w:r>
            <w:proofErr w:type="gramStart"/>
            <w:r w:rsidRPr="00B9615A">
              <w:rPr>
                <w:rFonts w:ascii="Times New Roman" w:hAnsi="Times New Roman" w:cs="Times New Roman"/>
                <w:lang w:val="en-US"/>
              </w:rPr>
              <w:t>is proposed</w:t>
            </w:r>
            <w:proofErr w:type="gramEnd"/>
            <w:r w:rsidRPr="00B9615A">
              <w:rPr>
                <w:rFonts w:ascii="Times New Roman" w:hAnsi="Times New Roman" w:cs="Times New Roman"/>
                <w:lang w:val="en-US"/>
              </w:rPr>
              <w:t xml:space="preserve">. The indicators reflecting the types of efficiency such as time use, industrial, economic, ecological and social efficiency are considered. The characteristic of information security of calculations is given. There is a lack of information sources for individual indicators. The main problems in the comparability of statistical data </w:t>
            </w:r>
            <w:proofErr w:type="gramStart"/>
            <w:r w:rsidRPr="00B9615A">
              <w:rPr>
                <w:rFonts w:ascii="Times New Roman" w:hAnsi="Times New Roman" w:cs="Times New Roman"/>
                <w:lang w:val="en-US"/>
              </w:rPr>
              <w:t>are shown</w:t>
            </w:r>
            <w:proofErr w:type="gramEnd"/>
            <w:r w:rsidRPr="00B9615A">
              <w:rPr>
                <w:rFonts w:ascii="Times New Roman" w:hAnsi="Times New Roman" w:cs="Times New Roman"/>
                <w:lang w:val="en-US"/>
              </w:rPr>
              <w:t xml:space="preserve">. The horizontal and vertical disparity of statistical data </w:t>
            </w:r>
            <w:proofErr w:type="gramStart"/>
            <w:r w:rsidRPr="00B9615A">
              <w:rPr>
                <w:rFonts w:ascii="Times New Roman" w:hAnsi="Times New Roman" w:cs="Times New Roman"/>
                <w:lang w:val="en-US"/>
              </w:rPr>
              <w:t>is revealed</w:t>
            </w:r>
            <w:proofErr w:type="gramEnd"/>
            <w:r w:rsidRPr="00B9615A">
              <w:rPr>
                <w:rFonts w:ascii="Times New Roman" w:hAnsi="Times New Roman" w:cs="Times New Roman"/>
                <w:lang w:val="en-US"/>
              </w:rPr>
              <w:t>.</w:t>
            </w:r>
          </w:p>
          <w:p w:rsidR="0013486B" w:rsidRPr="00B9615A" w:rsidRDefault="0013486B" w:rsidP="0013486B">
            <w:pPr>
              <w:jc w:val="both"/>
              <w:rPr>
                <w:rFonts w:ascii="Times New Roman" w:hAnsi="Times New Roman" w:cs="Times New Roman"/>
                <w:sz w:val="20"/>
                <w:szCs w:val="20"/>
                <w:lang w:val="en-US"/>
              </w:rPr>
            </w:pPr>
          </w:p>
          <w:p w:rsidR="0013486B" w:rsidRPr="00B9615A" w:rsidRDefault="0013486B" w:rsidP="0013486B">
            <w:pPr>
              <w:ind w:firstLine="397"/>
              <w:jc w:val="both"/>
              <w:rPr>
                <w:rFonts w:ascii="Times New Roman" w:hAnsi="Times New Roman" w:cs="Times New Roman"/>
                <w:sz w:val="20"/>
                <w:szCs w:val="20"/>
                <w:lang w:val="en-US"/>
              </w:rPr>
            </w:pPr>
            <w:proofErr w:type="gramStart"/>
            <w:r w:rsidRPr="00B9615A">
              <w:rPr>
                <w:rFonts w:ascii="Times New Roman" w:hAnsi="Times New Roman" w:cs="Times New Roman"/>
                <w:b/>
                <w:sz w:val="20"/>
                <w:szCs w:val="20"/>
                <w:lang w:val="en-US"/>
              </w:rPr>
              <w:t xml:space="preserve">Key words: </w:t>
            </w:r>
            <w:r w:rsidRPr="00B9615A">
              <w:rPr>
                <w:rFonts w:ascii="Times New Roman" w:hAnsi="Times New Roman" w:cs="Times New Roman"/>
                <w:sz w:val="20"/>
                <w:szCs w:val="20"/>
                <w:lang w:val="en-US"/>
              </w:rPr>
              <w:t xml:space="preserve">efficiency, core funds, ecological and economic efficiency, fuel intensity, </w:t>
            </w:r>
            <w:proofErr w:type="spellStart"/>
            <w:r w:rsidRPr="00B9615A">
              <w:rPr>
                <w:rFonts w:ascii="Times New Roman" w:hAnsi="Times New Roman" w:cs="Times New Roman"/>
                <w:sz w:val="20"/>
                <w:szCs w:val="20"/>
                <w:lang w:val="en-US"/>
              </w:rPr>
              <w:t>pollock</w:t>
            </w:r>
            <w:proofErr w:type="spellEnd"/>
            <w:r w:rsidRPr="00B9615A">
              <w:rPr>
                <w:rFonts w:ascii="Times New Roman" w:hAnsi="Times New Roman" w:cs="Times New Roman"/>
                <w:sz w:val="20"/>
                <w:szCs w:val="20"/>
                <w:lang w:val="en-US"/>
              </w:rPr>
              <w:t xml:space="preserve"> fishery, fishery, fish industry, fisheries, fisheries complex.</w:t>
            </w:r>
            <w:proofErr w:type="gramEnd"/>
          </w:p>
          <w:p w:rsidR="0013486B" w:rsidRPr="00B9615A" w:rsidRDefault="0013486B" w:rsidP="001348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lang w:val="en-US"/>
              </w:rPr>
            </w:pPr>
          </w:p>
          <w:p w:rsidR="0013486B" w:rsidRPr="00B9615A" w:rsidRDefault="0013486B" w:rsidP="001348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right"/>
              <w:rPr>
                <w:rFonts w:ascii="Times New Roman" w:hAnsi="Times New Roman" w:cs="Times New Roman"/>
                <w:i/>
                <w:iCs/>
              </w:rPr>
            </w:pPr>
            <w:r w:rsidRPr="00B9615A">
              <w:rPr>
                <w:rFonts w:ascii="Times New Roman" w:hAnsi="Times New Roman" w:cs="Times New Roman"/>
                <w:i/>
                <w:iCs/>
              </w:rPr>
              <w:t>DOI: 10.17217/2079-0333-2017-41-100-109</w:t>
            </w:r>
          </w:p>
          <w:p w:rsidR="00E01A45" w:rsidRDefault="00E01A45" w:rsidP="0013486B">
            <w:pPr>
              <w:pStyle w:val="a4"/>
              <w:widowControl w:val="0"/>
              <w:rPr>
                <w:rFonts w:ascii="Times New Roman" w:hAnsi="Times New Roman"/>
                <w:b/>
                <w:bCs/>
                <w:sz w:val="20"/>
                <w:szCs w:val="20"/>
              </w:rPr>
            </w:pPr>
          </w:p>
          <w:p w:rsidR="0013486B" w:rsidRDefault="00E01A45" w:rsidP="00E01A45">
            <w:pPr>
              <w:pStyle w:val="a4"/>
              <w:widowControl w:val="0"/>
              <w:jc w:val="center"/>
              <w:rPr>
                <w:rFonts w:ascii="Times New Roman" w:hAnsi="Times New Roman"/>
                <w:b/>
                <w:bCs/>
                <w:sz w:val="20"/>
                <w:szCs w:val="20"/>
              </w:rPr>
            </w:pPr>
            <w:r w:rsidRPr="00B9615A">
              <w:rPr>
                <w:rFonts w:ascii="Times New Roman" w:hAnsi="Times New Roman"/>
                <w:b/>
                <w:bCs/>
                <w:sz w:val="20"/>
                <w:szCs w:val="20"/>
                <w:lang w:val="en-US"/>
              </w:rPr>
              <w:t>Information about the author</w:t>
            </w:r>
          </w:p>
          <w:p w:rsidR="00E01A45" w:rsidRPr="00E01A45" w:rsidRDefault="00E01A45" w:rsidP="0013486B">
            <w:pPr>
              <w:pStyle w:val="a4"/>
              <w:widowControl w:val="0"/>
              <w:rPr>
                <w:rFonts w:ascii="Times New Roman" w:hAnsi="Times New Roman"/>
              </w:rPr>
            </w:pPr>
          </w:p>
          <w:p w:rsidR="00E01A45" w:rsidRPr="00B9615A" w:rsidRDefault="00E01A45" w:rsidP="00E01A45">
            <w:pPr>
              <w:pStyle w:val="Default"/>
              <w:widowControl w:val="0"/>
              <w:spacing w:line="245" w:lineRule="auto"/>
              <w:ind w:firstLine="397"/>
              <w:jc w:val="both"/>
              <w:rPr>
                <w:color w:val="auto"/>
                <w:sz w:val="20"/>
                <w:szCs w:val="20"/>
                <w:lang w:val="en-US"/>
              </w:rPr>
            </w:pPr>
            <w:proofErr w:type="spellStart"/>
            <w:r w:rsidRPr="00B9615A">
              <w:rPr>
                <w:b/>
                <w:bCs/>
                <w:color w:val="auto"/>
                <w:sz w:val="20"/>
                <w:szCs w:val="20"/>
                <w:lang w:val="en-US"/>
              </w:rPr>
              <w:t>Mikhaylova</w:t>
            </w:r>
            <w:proofErr w:type="spellEnd"/>
            <w:r w:rsidRPr="00B9615A">
              <w:rPr>
                <w:b/>
                <w:bCs/>
                <w:color w:val="auto"/>
                <w:sz w:val="20"/>
                <w:szCs w:val="20"/>
                <w:lang w:val="en-US"/>
              </w:rPr>
              <w:t xml:space="preserve"> Elena </w:t>
            </w:r>
            <w:proofErr w:type="spellStart"/>
            <w:r w:rsidRPr="00B9615A">
              <w:rPr>
                <w:b/>
                <w:bCs/>
                <w:color w:val="auto"/>
                <w:sz w:val="20"/>
                <w:szCs w:val="20"/>
                <w:lang w:val="en-US"/>
              </w:rPr>
              <w:t>Gennad</w:t>
            </w:r>
            <w:r w:rsidRPr="00B9615A">
              <w:rPr>
                <w:b/>
                <w:color w:val="auto"/>
                <w:sz w:val="20"/>
                <w:szCs w:val="20"/>
                <w:lang w:val="en-US"/>
              </w:rPr>
              <w:t>evna</w:t>
            </w:r>
            <w:proofErr w:type="spellEnd"/>
            <w:r w:rsidRPr="00B9615A">
              <w:rPr>
                <w:color w:val="auto"/>
                <w:sz w:val="20"/>
                <w:szCs w:val="20"/>
                <w:lang w:val="en-US"/>
              </w:rPr>
              <w:t xml:space="preserve"> – Kamchatka branch of Pacific Geographical Institute FEB RAS; 683000, Russia, Petropavlovsk-</w:t>
            </w:r>
            <w:proofErr w:type="spellStart"/>
            <w:r w:rsidRPr="00B9615A">
              <w:rPr>
                <w:color w:val="auto"/>
                <w:sz w:val="20"/>
                <w:szCs w:val="20"/>
                <w:lang w:val="en-US"/>
              </w:rPr>
              <w:t>Kamchatsky</w:t>
            </w:r>
            <w:proofErr w:type="spellEnd"/>
            <w:r w:rsidRPr="00B9615A">
              <w:rPr>
                <w:color w:val="auto"/>
                <w:sz w:val="20"/>
                <w:szCs w:val="20"/>
                <w:lang w:val="en-US"/>
              </w:rPr>
              <w:t xml:space="preserve">; Candidate of Economic Sciences, </w:t>
            </w:r>
            <w:r w:rsidRPr="00B9615A">
              <w:rPr>
                <w:color w:val="auto"/>
                <w:spacing w:val="-3"/>
                <w:sz w:val="20"/>
                <w:szCs w:val="20"/>
                <w:lang w:val="en-US"/>
              </w:rPr>
              <w:t>Docent,</w:t>
            </w:r>
            <w:r w:rsidRPr="00B9615A">
              <w:rPr>
                <w:color w:val="auto"/>
                <w:sz w:val="20"/>
                <w:szCs w:val="20"/>
                <w:lang w:val="en-US"/>
              </w:rPr>
              <w:t xml:space="preserve"> Senior Researcher of Ecological and Economic Research Laboratory; rozotop@mail.ru</w:t>
            </w:r>
          </w:p>
          <w:p w:rsidR="00E01A45" w:rsidRPr="00E01A45" w:rsidRDefault="00E01A45" w:rsidP="0013486B">
            <w:pPr>
              <w:pStyle w:val="a4"/>
              <w:widowControl w:val="0"/>
              <w:rPr>
                <w:rFonts w:ascii="Times New Roman" w:hAnsi="Times New Roman"/>
                <w:lang w:val="en-US"/>
              </w:rPr>
            </w:pPr>
          </w:p>
        </w:tc>
      </w:tr>
      <w:tr w:rsidR="0013486B" w:rsidRPr="00E01A45" w:rsidTr="008269A4">
        <w:tc>
          <w:tcPr>
            <w:tcW w:w="5000" w:type="pct"/>
          </w:tcPr>
          <w:p w:rsidR="0013486B" w:rsidRPr="00E01A45" w:rsidRDefault="0013486B" w:rsidP="0013486B">
            <w:pPr>
              <w:pStyle w:val="a4"/>
              <w:rPr>
                <w:rFonts w:ascii="Times New Roman" w:hAnsi="Times New Roman"/>
                <w:lang w:val="en-US"/>
              </w:rPr>
            </w:pPr>
          </w:p>
          <w:p w:rsidR="0013486B" w:rsidRPr="00B9615A" w:rsidRDefault="0013486B" w:rsidP="0013486B">
            <w:pPr>
              <w:pStyle w:val="a4"/>
              <w:rPr>
                <w:rFonts w:ascii="Times New Roman" w:hAnsi="Times New Roman"/>
              </w:rPr>
            </w:pPr>
            <w:r w:rsidRPr="00B9615A">
              <w:rPr>
                <w:rFonts w:ascii="Times New Roman" w:hAnsi="Times New Roman"/>
              </w:rPr>
              <w:t>УДК 379.85+338.48</w:t>
            </w:r>
          </w:p>
          <w:p w:rsidR="0013486B" w:rsidRDefault="0013486B" w:rsidP="0013486B">
            <w:pPr>
              <w:pStyle w:val="a4"/>
              <w:jc w:val="center"/>
              <w:rPr>
                <w:rFonts w:ascii="Times New Roman" w:hAnsi="Times New Roman"/>
                <w:b/>
              </w:rPr>
            </w:pPr>
          </w:p>
          <w:p w:rsidR="0013486B" w:rsidRPr="00B9615A" w:rsidRDefault="0013486B" w:rsidP="0013486B">
            <w:pPr>
              <w:pStyle w:val="a4"/>
              <w:jc w:val="center"/>
              <w:rPr>
                <w:rFonts w:ascii="Times New Roman" w:hAnsi="Times New Roman"/>
                <w:b/>
              </w:rPr>
            </w:pPr>
            <w:r w:rsidRPr="00B9615A">
              <w:rPr>
                <w:rFonts w:ascii="Times New Roman" w:hAnsi="Times New Roman"/>
                <w:b/>
                <w:lang w:val="en-US"/>
              </w:rPr>
              <w:t>A</w:t>
            </w:r>
            <w:r w:rsidRPr="00B9615A">
              <w:rPr>
                <w:rFonts w:ascii="Times New Roman" w:hAnsi="Times New Roman"/>
                <w:b/>
              </w:rPr>
              <w:t>.</w:t>
            </w:r>
            <w:r w:rsidRPr="00B9615A">
              <w:rPr>
                <w:rFonts w:ascii="Times New Roman" w:hAnsi="Times New Roman"/>
                <w:b/>
                <w:lang w:val="en-US"/>
              </w:rPr>
              <w:t>R</w:t>
            </w:r>
            <w:r w:rsidRPr="00B9615A">
              <w:rPr>
                <w:rFonts w:ascii="Times New Roman" w:hAnsi="Times New Roman"/>
                <w:b/>
              </w:rPr>
              <w:t xml:space="preserve">. </w:t>
            </w:r>
            <w:proofErr w:type="spellStart"/>
            <w:r w:rsidRPr="00B9615A">
              <w:rPr>
                <w:rFonts w:ascii="Times New Roman" w:hAnsi="Times New Roman"/>
                <w:b/>
                <w:lang w:val="en-US"/>
              </w:rPr>
              <w:t>Pogorelov</w:t>
            </w:r>
            <w:proofErr w:type="spellEnd"/>
            <w:r w:rsidRPr="00B9615A">
              <w:rPr>
                <w:rFonts w:ascii="Times New Roman" w:hAnsi="Times New Roman"/>
                <w:b/>
              </w:rPr>
              <w:t xml:space="preserve">, </w:t>
            </w:r>
            <w:r w:rsidRPr="00B9615A">
              <w:rPr>
                <w:rFonts w:ascii="Times New Roman" w:hAnsi="Times New Roman"/>
                <w:b/>
                <w:lang w:val="en-US"/>
              </w:rPr>
              <w:t>I</w:t>
            </w:r>
            <w:r w:rsidRPr="00B9615A">
              <w:rPr>
                <w:rFonts w:ascii="Times New Roman" w:hAnsi="Times New Roman"/>
                <w:b/>
              </w:rPr>
              <w:t>.</w:t>
            </w:r>
            <w:r w:rsidRPr="00B9615A">
              <w:rPr>
                <w:rFonts w:ascii="Times New Roman" w:hAnsi="Times New Roman"/>
                <w:b/>
                <w:lang w:val="en-US"/>
              </w:rPr>
              <w:t>S</w:t>
            </w:r>
            <w:r w:rsidRPr="00B9615A">
              <w:rPr>
                <w:rFonts w:ascii="Times New Roman" w:hAnsi="Times New Roman"/>
                <w:b/>
              </w:rPr>
              <w:t xml:space="preserve">. </w:t>
            </w:r>
            <w:proofErr w:type="spellStart"/>
            <w:r w:rsidRPr="00B9615A">
              <w:rPr>
                <w:rFonts w:ascii="Times New Roman" w:hAnsi="Times New Roman"/>
                <w:b/>
                <w:lang w:val="en-US"/>
              </w:rPr>
              <w:t>Vovzhenyak</w:t>
            </w:r>
            <w:proofErr w:type="spellEnd"/>
            <w:r w:rsidRPr="00B9615A">
              <w:rPr>
                <w:rFonts w:ascii="Times New Roman" w:hAnsi="Times New Roman"/>
                <w:b/>
              </w:rPr>
              <w:t xml:space="preserve">, </w:t>
            </w:r>
            <w:r w:rsidRPr="00B9615A">
              <w:rPr>
                <w:rFonts w:ascii="Times New Roman" w:hAnsi="Times New Roman"/>
                <w:b/>
                <w:lang w:val="en-US"/>
              </w:rPr>
              <w:t>S</w:t>
            </w:r>
            <w:r w:rsidRPr="00B9615A">
              <w:rPr>
                <w:rFonts w:ascii="Times New Roman" w:hAnsi="Times New Roman"/>
                <w:b/>
              </w:rPr>
              <w:t>.</w:t>
            </w:r>
            <w:r w:rsidRPr="00B9615A">
              <w:rPr>
                <w:rFonts w:ascii="Times New Roman" w:hAnsi="Times New Roman"/>
                <w:b/>
                <w:lang w:val="en-US"/>
              </w:rPr>
              <w:t>A</w:t>
            </w:r>
            <w:r w:rsidRPr="00B9615A">
              <w:rPr>
                <w:rFonts w:ascii="Times New Roman" w:hAnsi="Times New Roman"/>
                <w:b/>
              </w:rPr>
              <w:t xml:space="preserve">. </w:t>
            </w:r>
            <w:proofErr w:type="spellStart"/>
            <w:r w:rsidRPr="00B9615A">
              <w:rPr>
                <w:rFonts w:ascii="Times New Roman" w:hAnsi="Times New Roman"/>
                <w:b/>
                <w:lang w:val="en-US"/>
              </w:rPr>
              <w:t>Lozovskaya</w:t>
            </w:r>
            <w:proofErr w:type="spellEnd"/>
          </w:p>
          <w:p w:rsidR="0013486B" w:rsidRPr="00B9615A" w:rsidRDefault="0013486B" w:rsidP="0013486B">
            <w:pPr>
              <w:pStyle w:val="a4"/>
              <w:jc w:val="center"/>
              <w:rPr>
                <w:rFonts w:ascii="Times New Roman" w:hAnsi="Times New Roman"/>
              </w:rPr>
            </w:pPr>
          </w:p>
          <w:p w:rsidR="0013486B" w:rsidRPr="00B9615A" w:rsidRDefault="0013486B" w:rsidP="0013486B">
            <w:pPr>
              <w:pStyle w:val="a4"/>
              <w:jc w:val="center"/>
              <w:rPr>
                <w:rFonts w:ascii="Times New Roman" w:hAnsi="Times New Roman"/>
                <w:b/>
                <w:caps/>
                <w:lang w:val="en-US"/>
              </w:rPr>
            </w:pPr>
            <w:r w:rsidRPr="00B9615A">
              <w:rPr>
                <w:rFonts w:ascii="Times New Roman" w:hAnsi="Times New Roman"/>
                <w:b/>
                <w:caps/>
                <w:lang w:val="en-US"/>
              </w:rPr>
              <w:t>Natural-recreational potential of the kamchatka region</w:t>
            </w:r>
          </w:p>
          <w:p w:rsidR="0013486B" w:rsidRPr="00B9615A" w:rsidRDefault="0013486B" w:rsidP="0013486B">
            <w:pPr>
              <w:pStyle w:val="a4"/>
              <w:jc w:val="center"/>
              <w:rPr>
                <w:rFonts w:ascii="Times New Roman" w:hAnsi="Times New Roman"/>
                <w:spacing w:val="-2"/>
                <w:lang w:val="en-US"/>
              </w:rPr>
            </w:pPr>
          </w:p>
          <w:p w:rsidR="0013486B" w:rsidRPr="00B9615A" w:rsidRDefault="0013486B" w:rsidP="0013486B">
            <w:pPr>
              <w:pStyle w:val="a4"/>
              <w:ind w:firstLine="397"/>
              <w:jc w:val="both"/>
              <w:rPr>
                <w:rFonts w:ascii="Times New Roman" w:hAnsi="Times New Roman"/>
                <w:spacing w:val="-2"/>
                <w:sz w:val="20"/>
                <w:szCs w:val="20"/>
                <w:shd w:val="clear" w:color="auto" w:fill="FFFFFF"/>
                <w:lang w:val="en-US"/>
              </w:rPr>
            </w:pPr>
            <w:r w:rsidRPr="00B9615A">
              <w:rPr>
                <w:rFonts w:ascii="Times New Roman" w:hAnsi="Times New Roman"/>
                <w:spacing w:val="-2"/>
                <w:sz w:val="20"/>
                <w:szCs w:val="20"/>
                <w:shd w:val="clear" w:color="auto" w:fill="FFFFFF"/>
                <w:lang w:val="en-US"/>
              </w:rPr>
              <w:t>Tourism is one of the actively developing branches of the world modern economy. Tourism</w:t>
            </w:r>
            <w:r w:rsidRPr="00B9615A">
              <w:rPr>
                <w:rFonts w:ascii="Times New Roman" w:hAnsi="Times New Roman"/>
                <w:spacing w:val="-2"/>
                <w:sz w:val="20"/>
                <w:szCs w:val="20"/>
                <w:lang w:val="en-US"/>
              </w:rPr>
              <w:t xml:space="preserve"> is of </w:t>
            </w:r>
            <w:r w:rsidRPr="00B9615A">
              <w:rPr>
                <w:rFonts w:ascii="Times New Roman" w:hAnsi="Times New Roman"/>
                <w:spacing w:val="-2"/>
                <w:sz w:val="20"/>
                <w:szCs w:val="20"/>
                <w:shd w:val="clear" w:color="auto" w:fill="FFFFFF"/>
                <w:lang w:val="en-US"/>
              </w:rPr>
              <w:t xml:space="preserve">key importance in the context of socio-economic development of regions with unique and diverse natural and recreational potential. One of these regions is the Kamchatka Territory, for which tourism </w:t>
            </w:r>
            <w:proofErr w:type="gramStart"/>
            <w:r w:rsidRPr="00B9615A">
              <w:rPr>
                <w:rFonts w:ascii="Times New Roman" w:hAnsi="Times New Roman"/>
                <w:spacing w:val="-2"/>
                <w:sz w:val="20"/>
                <w:szCs w:val="20"/>
                <w:shd w:val="clear" w:color="auto" w:fill="FFFFFF"/>
                <w:lang w:val="en-US"/>
              </w:rPr>
              <w:t>is recognized</w:t>
            </w:r>
            <w:proofErr w:type="gramEnd"/>
            <w:r w:rsidRPr="00B9615A">
              <w:rPr>
                <w:rFonts w:ascii="Times New Roman" w:hAnsi="Times New Roman"/>
                <w:spacing w:val="-2"/>
                <w:sz w:val="20"/>
                <w:szCs w:val="20"/>
                <w:shd w:val="clear" w:color="auto" w:fill="FFFFFF"/>
                <w:lang w:val="en-US"/>
              </w:rPr>
              <w:t xml:space="preserve"> as a priority, its enhanced development will be carried out through the priority development area. This work presents the attempt to carry out a comprehensive comparative assessment of the administrative districts of the Kamchatka Territory in terms of their natural-recreational potential. As a result, five groups of districts </w:t>
            </w:r>
            <w:proofErr w:type="gramStart"/>
            <w:r w:rsidRPr="00B9615A">
              <w:rPr>
                <w:rFonts w:ascii="Times New Roman" w:hAnsi="Times New Roman"/>
                <w:spacing w:val="-2"/>
                <w:sz w:val="20"/>
                <w:szCs w:val="20"/>
                <w:shd w:val="clear" w:color="auto" w:fill="FFFFFF"/>
                <w:lang w:val="en-US"/>
              </w:rPr>
              <w:t>have been identified</w:t>
            </w:r>
            <w:proofErr w:type="gramEnd"/>
            <w:r w:rsidRPr="00B9615A">
              <w:rPr>
                <w:rFonts w:ascii="Times New Roman" w:hAnsi="Times New Roman"/>
                <w:spacing w:val="-2"/>
                <w:sz w:val="20"/>
                <w:szCs w:val="20"/>
                <w:shd w:val="clear" w:color="auto" w:fill="FFFFFF"/>
                <w:lang w:val="en-US"/>
              </w:rPr>
              <w:t xml:space="preserve"> according to the degree of natural-recreational resource availability. It </w:t>
            </w:r>
            <w:proofErr w:type="gramStart"/>
            <w:r w:rsidRPr="00B9615A">
              <w:rPr>
                <w:rFonts w:ascii="Times New Roman" w:hAnsi="Times New Roman"/>
                <w:spacing w:val="-2"/>
                <w:sz w:val="20"/>
                <w:szCs w:val="20"/>
                <w:shd w:val="clear" w:color="auto" w:fill="FFFFFF"/>
                <w:lang w:val="en-US"/>
              </w:rPr>
              <w:t>is found</w:t>
            </w:r>
            <w:proofErr w:type="gramEnd"/>
            <w:r w:rsidRPr="00B9615A">
              <w:rPr>
                <w:rFonts w:ascii="Times New Roman" w:hAnsi="Times New Roman"/>
                <w:spacing w:val="-2"/>
                <w:sz w:val="20"/>
                <w:szCs w:val="20"/>
                <w:shd w:val="clear" w:color="auto" w:fill="FFFFFF"/>
                <w:lang w:val="en-US"/>
              </w:rPr>
              <w:t xml:space="preserve"> that an increase in natural- recreational potential is observed in the direction from the northwest of the Kamchatka Territory to its southeastern districts.</w:t>
            </w:r>
            <w:r w:rsidRPr="00B9615A">
              <w:rPr>
                <w:rFonts w:ascii="Times New Roman" w:hAnsi="Times New Roman"/>
                <w:spacing w:val="-2"/>
                <w:sz w:val="20"/>
                <w:szCs w:val="20"/>
                <w:lang w:val="en-US"/>
              </w:rPr>
              <w:t xml:space="preserve"> At the same </w:t>
            </w:r>
            <w:proofErr w:type="gramStart"/>
            <w:r w:rsidRPr="00B9615A">
              <w:rPr>
                <w:rFonts w:ascii="Times New Roman" w:hAnsi="Times New Roman"/>
                <w:spacing w:val="-2"/>
                <w:sz w:val="20"/>
                <w:szCs w:val="20"/>
                <w:lang w:val="en-US"/>
              </w:rPr>
              <w:t>time</w:t>
            </w:r>
            <w:proofErr w:type="gramEnd"/>
            <w:r w:rsidRPr="00B9615A">
              <w:rPr>
                <w:rFonts w:ascii="Times New Roman" w:hAnsi="Times New Roman"/>
                <w:spacing w:val="-2"/>
                <w:sz w:val="20"/>
                <w:szCs w:val="20"/>
                <w:lang w:val="en-US"/>
              </w:rPr>
              <w:t xml:space="preserve"> the recreational </w:t>
            </w:r>
            <w:r w:rsidRPr="00B9615A">
              <w:rPr>
                <w:rFonts w:ascii="Times New Roman" w:hAnsi="Times New Roman"/>
                <w:spacing w:val="-2"/>
                <w:sz w:val="20"/>
                <w:szCs w:val="20"/>
                <w:shd w:val="clear" w:color="auto" w:fill="FFFFFF"/>
                <w:lang w:val="en-US"/>
              </w:rPr>
              <w:t>potential</w:t>
            </w:r>
            <w:r w:rsidRPr="00B9615A">
              <w:rPr>
                <w:rFonts w:ascii="Times New Roman" w:hAnsi="Times New Roman"/>
                <w:spacing w:val="-2"/>
                <w:sz w:val="20"/>
                <w:szCs w:val="20"/>
                <w:lang w:val="en-US"/>
              </w:rPr>
              <w:t xml:space="preserve"> of the research region is underused due to a number of limiting economic factors.</w:t>
            </w:r>
          </w:p>
          <w:p w:rsidR="0013486B" w:rsidRPr="00B9615A" w:rsidRDefault="0013486B" w:rsidP="0013486B">
            <w:pPr>
              <w:pStyle w:val="a4"/>
              <w:ind w:firstLine="397"/>
              <w:jc w:val="both"/>
              <w:rPr>
                <w:rFonts w:ascii="Times New Roman" w:hAnsi="Times New Roman"/>
                <w:sz w:val="20"/>
                <w:szCs w:val="20"/>
                <w:lang w:val="en-US"/>
              </w:rPr>
            </w:pPr>
          </w:p>
          <w:p w:rsidR="0013486B" w:rsidRPr="00B9615A" w:rsidRDefault="0013486B" w:rsidP="0013486B">
            <w:pPr>
              <w:pStyle w:val="a4"/>
              <w:ind w:firstLine="397"/>
              <w:jc w:val="both"/>
              <w:rPr>
                <w:rFonts w:ascii="Times New Roman" w:hAnsi="Times New Roman"/>
                <w:sz w:val="20"/>
                <w:szCs w:val="20"/>
                <w:lang w:val="en-US"/>
              </w:rPr>
            </w:pPr>
            <w:proofErr w:type="gramStart"/>
            <w:r w:rsidRPr="00B9615A">
              <w:rPr>
                <w:rFonts w:ascii="Times New Roman" w:hAnsi="Times New Roman"/>
                <w:b/>
                <w:sz w:val="20"/>
                <w:szCs w:val="20"/>
                <w:lang w:val="en-US"/>
              </w:rPr>
              <w:t xml:space="preserve">Key words: </w:t>
            </w:r>
            <w:r w:rsidRPr="00B9615A">
              <w:rPr>
                <w:rFonts w:ascii="Times New Roman" w:hAnsi="Times New Roman"/>
                <w:sz w:val="20"/>
                <w:szCs w:val="20"/>
                <w:lang w:val="en-US"/>
              </w:rPr>
              <w:t>recreational resource, recreational nature management, recreational potential, tourism, Kamchatka region.</w:t>
            </w:r>
            <w:proofErr w:type="gramEnd"/>
          </w:p>
          <w:p w:rsidR="0013486B" w:rsidRPr="00BA7620" w:rsidRDefault="0013486B" w:rsidP="0013486B">
            <w:pPr>
              <w:pStyle w:val="a4"/>
              <w:widowControl w:val="0"/>
              <w:spacing w:line="235" w:lineRule="auto"/>
              <w:ind w:firstLine="397"/>
              <w:jc w:val="both"/>
              <w:rPr>
                <w:rFonts w:ascii="Times New Roman" w:hAnsi="Times New Roman"/>
                <w:sz w:val="18"/>
                <w:szCs w:val="18"/>
                <w:lang w:val="en-US"/>
              </w:rPr>
            </w:pPr>
          </w:p>
          <w:p w:rsidR="0013486B" w:rsidRPr="00B9615A" w:rsidRDefault="0013486B" w:rsidP="001348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5" w:lineRule="auto"/>
              <w:ind w:firstLine="397"/>
              <w:jc w:val="right"/>
              <w:rPr>
                <w:rFonts w:ascii="Times New Roman" w:hAnsi="Times New Roman" w:cs="Times New Roman"/>
                <w:i/>
                <w:iCs/>
              </w:rPr>
            </w:pPr>
            <w:r w:rsidRPr="00B9615A">
              <w:rPr>
                <w:rFonts w:ascii="Times New Roman" w:hAnsi="Times New Roman" w:cs="Times New Roman"/>
                <w:i/>
                <w:iCs/>
              </w:rPr>
              <w:t>DOI: 10.17217/2079-0333-2017-41-110-116</w:t>
            </w:r>
          </w:p>
          <w:p w:rsidR="0013486B" w:rsidRDefault="0013486B" w:rsidP="00E01A45">
            <w:pPr>
              <w:jc w:val="center"/>
              <w:rPr>
                <w:rFonts w:ascii="Times New Roman" w:hAnsi="Times New Roman" w:cs="Times New Roman"/>
              </w:rPr>
            </w:pPr>
          </w:p>
          <w:p w:rsidR="00E01A45" w:rsidRDefault="00E01A45" w:rsidP="00E01A45">
            <w:pPr>
              <w:jc w:val="center"/>
              <w:rPr>
                <w:rFonts w:ascii="Times New Roman" w:hAnsi="Times New Roman"/>
                <w:b/>
                <w:sz w:val="20"/>
                <w:szCs w:val="20"/>
              </w:rPr>
            </w:pPr>
            <w:r w:rsidRPr="00B9615A">
              <w:rPr>
                <w:rFonts w:ascii="Times New Roman" w:hAnsi="Times New Roman"/>
                <w:b/>
                <w:sz w:val="20"/>
                <w:szCs w:val="20"/>
                <w:lang w:val="en-US"/>
              </w:rPr>
              <w:t>Information about the authors</w:t>
            </w:r>
          </w:p>
          <w:p w:rsidR="00E01A45" w:rsidRPr="00E01A45" w:rsidRDefault="00E01A45" w:rsidP="00E01A45">
            <w:pPr>
              <w:jc w:val="center"/>
              <w:rPr>
                <w:rFonts w:ascii="Times New Roman" w:hAnsi="Times New Roman"/>
                <w:b/>
                <w:sz w:val="20"/>
                <w:szCs w:val="20"/>
              </w:rPr>
            </w:pPr>
          </w:p>
          <w:p w:rsidR="00E01A45" w:rsidRPr="00B9615A" w:rsidRDefault="00E01A45" w:rsidP="00E01A45">
            <w:pPr>
              <w:pStyle w:val="a4"/>
              <w:ind w:firstLine="397"/>
              <w:jc w:val="both"/>
              <w:rPr>
                <w:rFonts w:ascii="Times New Roman" w:hAnsi="Times New Roman"/>
                <w:sz w:val="20"/>
                <w:szCs w:val="20"/>
                <w:lang w:val="en-US"/>
              </w:rPr>
            </w:pPr>
            <w:proofErr w:type="spellStart"/>
            <w:r w:rsidRPr="00B9615A">
              <w:rPr>
                <w:rFonts w:ascii="Times New Roman" w:hAnsi="Times New Roman"/>
                <w:b/>
                <w:sz w:val="20"/>
                <w:szCs w:val="20"/>
                <w:lang w:val="en-US"/>
              </w:rPr>
              <w:t>Pogorelov</w:t>
            </w:r>
            <w:proofErr w:type="spellEnd"/>
            <w:r w:rsidRPr="00B9615A">
              <w:rPr>
                <w:rFonts w:ascii="Times New Roman" w:hAnsi="Times New Roman"/>
                <w:b/>
                <w:sz w:val="20"/>
                <w:szCs w:val="20"/>
                <w:lang w:val="en-US"/>
              </w:rPr>
              <w:t xml:space="preserve"> </w:t>
            </w:r>
            <w:proofErr w:type="spellStart"/>
            <w:r w:rsidRPr="00B9615A">
              <w:rPr>
                <w:rFonts w:ascii="Times New Roman" w:hAnsi="Times New Roman"/>
                <w:b/>
                <w:sz w:val="20"/>
                <w:szCs w:val="20"/>
                <w:lang w:val="en-US"/>
              </w:rPr>
              <w:t>Artur</w:t>
            </w:r>
            <w:proofErr w:type="spellEnd"/>
            <w:r w:rsidRPr="00B9615A">
              <w:rPr>
                <w:rFonts w:ascii="Times New Roman" w:hAnsi="Times New Roman"/>
                <w:b/>
                <w:sz w:val="20"/>
                <w:szCs w:val="20"/>
                <w:lang w:val="en-US"/>
              </w:rPr>
              <w:t xml:space="preserve"> </w:t>
            </w:r>
            <w:proofErr w:type="spellStart"/>
            <w:r w:rsidRPr="00B9615A">
              <w:rPr>
                <w:rFonts w:ascii="Times New Roman" w:hAnsi="Times New Roman"/>
                <w:b/>
                <w:sz w:val="20"/>
                <w:szCs w:val="20"/>
                <w:lang w:val="en-US"/>
              </w:rPr>
              <w:t>Ruslanovich</w:t>
            </w:r>
            <w:proofErr w:type="spellEnd"/>
            <w:r w:rsidRPr="00B9615A">
              <w:rPr>
                <w:rFonts w:ascii="Times New Roman" w:hAnsi="Times New Roman"/>
                <w:b/>
                <w:sz w:val="20"/>
                <w:szCs w:val="20"/>
                <w:lang w:val="en-US"/>
              </w:rPr>
              <w:t xml:space="preserve"> </w:t>
            </w:r>
            <w:r w:rsidRPr="00B9615A">
              <w:rPr>
                <w:rFonts w:ascii="Times New Roman" w:hAnsi="Times New Roman"/>
                <w:sz w:val="20"/>
                <w:szCs w:val="20"/>
                <w:lang w:val="en-US"/>
              </w:rPr>
              <w:t xml:space="preserve">– Far Eastern Federal University; 690091, Russia, Vladivostok; Undergraduate of Geography and Sustainable Development of </w:t>
            </w:r>
            <w:proofErr w:type="spellStart"/>
            <w:r w:rsidRPr="00B9615A">
              <w:rPr>
                <w:rFonts w:ascii="Times New Roman" w:hAnsi="Times New Roman"/>
                <w:sz w:val="20"/>
                <w:szCs w:val="20"/>
                <w:lang w:val="en-US"/>
              </w:rPr>
              <w:t>Geosystems</w:t>
            </w:r>
            <w:proofErr w:type="spellEnd"/>
            <w:r w:rsidRPr="00B9615A">
              <w:rPr>
                <w:rFonts w:ascii="Times New Roman" w:hAnsi="Times New Roman"/>
                <w:sz w:val="20"/>
                <w:szCs w:val="20"/>
                <w:lang w:val="en-US"/>
              </w:rPr>
              <w:t xml:space="preserve"> Chair; Pacific Institute of Geography FEB RAS; 690041, Russia, Vladivostok; Senior Engineer of Social and Medical Geography Laboratory; pogor</w:t>
            </w:r>
            <w:r w:rsidRPr="00B9615A">
              <w:rPr>
                <w:rFonts w:ascii="Times New Roman" w:hAnsi="Times New Roman"/>
                <w:sz w:val="20"/>
                <w:szCs w:val="20"/>
                <w:lang w:val="en-US"/>
              </w:rPr>
              <w:t>e</w:t>
            </w:r>
            <w:r w:rsidRPr="00B9615A">
              <w:rPr>
                <w:rFonts w:ascii="Times New Roman" w:hAnsi="Times New Roman"/>
                <w:sz w:val="20"/>
                <w:szCs w:val="20"/>
                <w:lang w:val="en-US"/>
              </w:rPr>
              <w:t>lov_ar@mail.ru</w:t>
            </w:r>
          </w:p>
          <w:p w:rsidR="00E01A45" w:rsidRPr="00B9615A" w:rsidRDefault="00E01A45" w:rsidP="00E01A45">
            <w:pPr>
              <w:pStyle w:val="a4"/>
              <w:ind w:firstLine="397"/>
              <w:jc w:val="both"/>
              <w:rPr>
                <w:rFonts w:ascii="Times New Roman" w:hAnsi="Times New Roman"/>
                <w:sz w:val="20"/>
                <w:szCs w:val="20"/>
                <w:lang w:val="en-US"/>
              </w:rPr>
            </w:pPr>
            <w:proofErr w:type="spellStart"/>
            <w:r w:rsidRPr="00B9615A">
              <w:rPr>
                <w:rFonts w:ascii="Times New Roman" w:hAnsi="Times New Roman"/>
                <w:b/>
                <w:sz w:val="20"/>
                <w:szCs w:val="20"/>
                <w:lang w:val="en-US"/>
              </w:rPr>
              <w:t>Vovzhenyak</w:t>
            </w:r>
            <w:proofErr w:type="spellEnd"/>
            <w:r w:rsidRPr="00B9615A">
              <w:rPr>
                <w:rFonts w:ascii="Times New Roman" w:hAnsi="Times New Roman"/>
                <w:b/>
                <w:sz w:val="20"/>
                <w:szCs w:val="20"/>
                <w:lang w:val="en-US"/>
              </w:rPr>
              <w:t xml:space="preserve"> Inna </w:t>
            </w:r>
            <w:proofErr w:type="spellStart"/>
            <w:r w:rsidRPr="00B9615A">
              <w:rPr>
                <w:rFonts w:ascii="Times New Roman" w:hAnsi="Times New Roman"/>
                <w:b/>
                <w:sz w:val="20"/>
                <w:szCs w:val="20"/>
                <w:lang w:val="en-US"/>
              </w:rPr>
              <w:t>Stanislavovna</w:t>
            </w:r>
            <w:proofErr w:type="spellEnd"/>
            <w:r w:rsidRPr="00B9615A">
              <w:rPr>
                <w:rFonts w:ascii="Times New Roman" w:hAnsi="Times New Roman"/>
                <w:sz w:val="20"/>
                <w:szCs w:val="20"/>
                <w:lang w:val="en-US"/>
              </w:rPr>
              <w:t xml:space="preserve"> – Far Eastern Federal University; 690091, Russia, Vladivostok; Undergr</w:t>
            </w:r>
            <w:r w:rsidRPr="00B9615A">
              <w:rPr>
                <w:rFonts w:ascii="Times New Roman" w:hAnsi="Times New Roman"/>
                <w:sz w:val="20"/>
                <w:szCs w:val="20"/>
                <w:lang w:val="en-US"/>
              </w:rPr>
              <w:t>a</w:t>
            </w:r>
            <w:r w:rsidRPr="00B9615A">
              <w:rPr>
                <w:rFonts w:ascii="Times New Roman" w:hAnsi="Times New Roman"/>
                <w:sz w:val="20"/>
                <w:szCs w:val="20"/>
                <w:lang w:val="en-US"/>
              </w:rPr>
              <w:t xml:space="preserve">duate of Geography and Sustainable Development of </w:t>
            </w:r>
            <w:proofErr w:type="spellStart"/>
            <w:r w:rsidRPr="00B9615A">
              <w:rPr>
                <w:rFonts w:ascii="Times New Roman" w:hAnsi="Times New Roman"/>
                <w:sz w:val="20"/>
                <w:szCs w:val="20"/>
                <w:lang w:val="en-US"/>
              </w:rPr>
              <w:t>Geosystems</w:t>
            </w:r>
            <w:proofErr w:type="spellEnd"/>
            <w:r w:rsidRPr="00B9615A">
              <w:rPr>
                <w:rFonts w:ascii="Times New Roman" w:hAnsi="Times New Roman"/>
                <w:sz w:val="20"/>
                <w:szCs w:val="20"/>
                <w:lang w:val="en-US"/>
              </w:rPr>
              <w:t xml:space="preserve"> Chair; inna-pogi@rambler.ru</w:t>
            </w:r>
          </w:p>
          <w:p w:rsidR="00E01A45" w:rsidRPr="00B9615A" w:rsidRDefault="00E01A45" w:rsidP="00E01A45">
            <w:pPr>
              <w:pStyle w:val="a4"/>
              <w:ind w:firstLine="397"/>
              <w:jc w:val="both"/>
              <w:rPr>
                <w:rFonts w:ascii="Times New Roman" w:hAnsi="Times New Roman"/>
                <w:sz w:val="20"/>
                <w:szCs w:val="20"/>
                <w:lang w:val="en-US"/>
              </w:rPr>
            </w:pPr>
            <w:proofErr w:type="spellStart"/>
            <w:r w:rsidRPr="00B9615A">
              <w:rPr>
                <w:rFonts w:ascii="Times New Roman" w:hAnsi="Times New Roman"/>
                <w:b/>
                <w:sz w:val="20"/>
                <w:szCs w:val="20"/>
                <w:lang w:val="en-US"/>
              </w:rPr>
              <w:t>Lozovskaya</w:t>
            </w:r>
            <w:proofErr w:type="spellEnd"/>
            <w:r w:rsidRPr="00B9615A">
              <w:rPr>
                <w:rFonts w:ascii="Times New Roman" w:hAnsi="Times New Roman"/>
                <w:b/>
                <w:sz w:val="20"/>
                <w:szCs w:val="20"/>
                <w:lang w:val="en-US"/>
              </w:rPr>
              <w:t xml:space="preserve"> Svetlana </w:t>
            </w:r>
            <w:proofErr w:type="spellStart"/>
            <w:r w:rsidRPr="00B9615A">
              <w:rPr>
                <w:rFonts w:ascii="Times New Roman" w:hAnsi="Times New Roman"/>
                <w:b/>
                <w:sz w:val="20"/>
                <w:szCs w:val="20"/>
                <w:lang w:val="en-US"/>
              </w:rPr>
              <w:t>Artemevna</w:t>
            </w:r>
            <w:proofErr w:type="spellEnd"/>
            <w:r w:rsidRPr="00B9615A">
              <w:rPr>
                <w:rFonts w:ascii="Times New Roman" w:hAnsi="Times New Roman"/>
                <w:b/>
                <w:sz w:val="20"/>
                <w:szCs w:val="20"/>
                <w:lang w:val="en-US"/>
              </w:rPr>
              <w:t xml:space="preserve"> </w:t>
            </w:r>
            <w:r w:rsidRPr="00B9615A">
              <w:rPr>
                <w:rFonts w:ascii="Times New Roman" w:hAnsi="Times New Roman"/>
                <w:sz w:val="20"/>
                <w:szCs w:val="20"/>
                <w:lang w:val="en-US"/>
              </w:rPr>
              <w:t>– Pacific Institute of Geography FEB RAS; 690041, Russia, Vladivostok; Candidate of Biological Sciences; Acting Head of Social and Medical Geography Laboratory; svloz@tig.dvo.ru</w:t>
            </w:r>
          </w:p>
          <w:p w:rsidR="00E01A45" w:rsidRPr="00E01A45" w:rsidRDefault="00E01A45" w:rsidP="0013486B">
            <w:pPr>
              <w:rPr>
                <w:rFonts w:ascii="Times New Roman" w:hAnsi="Times New Roman" w:cs="Times New Roman"/>
                <w:lang w:val="en-US"/>
              </w:rPr>
            </w:pPr>
          </w:p>
        </w:tc>
      </w:tr>
      <w:tr w:rsidR="0013486B" w:rsidRPr="00E01A45" w:rsidTr="008269A4">
        <w:tc>
          <w:tcPr>
            <w:tcW w:w="5000" w:type="pct"/>
          </w:tcPr>
          <w:p w:rsidR="0013486B" w:rsidRPr="00333068" w:rsidRDefault="0013486B" w:rsidP="0013486B">
            <w:pPr>
              <w:spacing w:line="235" w:lineRule="auto"/>
              <w:rPr>
                <w:rFonts w:ascii="Times New Roman" w:hAnsi="Times New Roman" w:cs="Times New Roman"/>
                <w:b/>
                <w:lang w:val="en-US"/>
              </w:rPr>
            </w:pPr>
            <w:r w:rsidRPr="00333068">
              <w:rPr>
                <w:rFonts w:ascii="Times New Roman" w:hAnsi="Times New Roman" w:cs="Times New Roman"/>
                <w:b/>
                <w:lang w:val="en-US"/>
              </w:rPr>
              <w:tab/>
            </w:r>
          </w:p>
          <w:p w:rsidR="0013486B" w:rsidRPr="00333068" w:rsidRDefault="0013486B" w:rsidP="0013486B">
            <w:pPr>
              <w:spacing w:line="235" w:lineRule="auto"/>
              <w:rPr>
                <w:rFonts w:ascii="Times New Roman" w:hAnsi="Times New Roman" w:cs="Times New Roman"/>
                <w:lang w:val="en-US"/>
              </w:rPr>
            </w:pPr>
            <w:r w:rsidRPr="00B9615A">
              <w:rPr>
                <w:rFonts w:ascii="Times New Roman" w:hAnsi="Times New Roman" w:cs="Times New Roman"/>
              </w:rPr>
              <w:t>УДК</w:t>
            </w:r>
            <w:r w:rsidRPr="00333068">
              <w:rPr>
                <w:rFonts w:ascii="Times New Roman" w:hAnsi="Times New Roman" w:cs="Times New Roman"/>
                <w:lang w:val="en-US"/>
              </w:rPr>
              <w:t xml:space="preserve"> 338.2:005.591.6</w:t>
            </w:r>
          </w:p>
          <w:p w:rsidR="0013486B" w:rsidRPr="00333068" w:rsidRDefault="0013486B" w:rsidP="0013486B">
            <w:pPr>
              <w:tabs>
                <w:tab w:val="left" w:pos="203"/>
              </w:tabs>
              <w:spacing w:line="235" w:lineRule="auto"/>
              <w:rPr>
                <w:rFonts w:ascii="Times New Roman" w:hAnsi="Times New Roman" w:cs="Times New Roman"/>
                <w:b/>
                <w:lang w:val="en-US"/>
              </w:rPr>
            </w:pPr>
          </w:p>
          <w:p w:rsidR="0013486B" w:rsidRPr="00B9615A" w:rsidRDefault="0013486B" w:rsidP="0013486B">
            <w:pPr>
              <w:spacing w:line="235" w:lineRule="auto"/>
              <w:jc w:val="center"/>
              <w:rPr>
                <w:rFonts w:ascii="Times New Roman" w:hAnsi="Times New Roman" w:cs="Times New Roman"/>
                <w:b/>
                <w:lang w:val="en-US"/>
              </w:rPr>
            </w:pPr>
            <w:r w:rsidRPr="00B9615A">
              <w:rPr>
                <w:rFonts w:ascii="Times New Roman" w:hAnsi="Times New Roman" w:cs="Times New Roman"/>
                <w:b/>
                <w:lang w:val="en-US"/>
              </w:rPr>
              <w:t xml:space="preserve">S.B. </w:t>
            </w:r>
            <w:proofErr w:type="spellStart"/>
            <w:r w:rsidRPr="00B9615A">
              <w:rPr>
                <w:rFonts w:ascii="Times New Roman" w:hAnsi="Times New Roman" w:cs="Times New Roman"/>
                <w:b/>
                <w:lang w:val="en-US"/>
              </w:rPr>
              <w:t>Rudich</w:t>
            </w:r>
            <w:proofErr w:type="spellEnd"/>
          </w:p>
          <w:p w:rsidR="0013486B" w:rsidRPr="00B9615A" w:rsidRDefault="0013486B" w:rsidP="0013486B">
            <w:pPr>
              <w:spacing w:line="235" w:lineRule="auto"/>
              <w:ind w:firstLine="397"/>
              <w:jc w:val="center"/>
              <w:rPr>
                <w:rFonts w:ascii="Times New Roman" w:hAnsi="Times New Roman" w:cs="Times New Roman"/>
                <w:b/>
                <w:lang w:val="en-US"/>
              </w:rPr>
            </w:pPr>
          </w:p>
          <w:p w:rsidR="0013486B" w:rsidRPr="00B9615A" w:rsidRDefault="0013486B" w:rsidP="0013486B">
            <w:pPr>
              <w:spacing w:line="235" w:lineRule="auto"/>
              <w:jc w:val="center"/>
              <w:rPr>
                <w:rFonts w:ascii="Times New Roman" w:hAnsi="Times New Roman" w:cs="Times New Roman"/>
                <w:b/>
                <w:lang w:val="en-US"/>
              </w:rPr>
            </w:pPr>
            <w:r w:rsidRPr="00B9615A">
              <w:rPr>
                <w:rFonts w:ascii="Times New Roman" w:hAnsi="Times New Roman" w:cs="Times New Roman"/>
                <w:b/>
                <w:lang w:val="en-US"/>
              </w:rPr>
              <w:t>ACTUALIZATION OF THE CONCEPT “REGIONAL INNOVATION SYSTEM”</w:t>
            </w:r>
          </w:p>
          <w:p w:rsidR="0013486B" w:rsidRPr="00B9615A" w:rsidRDefault="0013486B" w:rsidP="0013486B">
            <w:pPr>
              <w:spacing w:line="235" w:lineRule="auto"/>
              <w:ind w:firstLine="397"/>
              <w:jc w:val="both"/>
              <w:rPr>
                <w:rFonts w:ascii="Times New Roman" w:hAnsi="Times New Roman" w:cs="Times New Roman"/>
                <w:b/>
                <w:lang w:val="en-US"/>
              </w:rPr>
            </w:pPr>
          </w:p>
          <w:p w:rsidR="0013486B" w:rsidRPr="00B9615A" w:rsidRDefault="0013486B" w:rsidP="0013486B">
            <w:pPr>
              <w:spacing w:line="235" w:lineRule="auto"/>
              <w:ind w:firstLine="397"/>
              <w:jc w:val="both"/>
              <w:rPr>
                <w:rFonts w:ascii="Times New Roman" w:hAnsi="Times New Roman" w:cs="Times New Roman"/>
                <w:sz w:val="20"/>
                <w:szCs w:val="20"/>
                <w:lang w:val="en-US"/>
              </w:rPr>
            </w:pPr>
            <w:r w:rsidRPr="00B9615A">
              <w:rPr>
                <w:rFonts w:ascii="Times New Roman" w:hAnsi="Times New Roman" w:cs="Times New Roman"/>
                <w:sz w:val="20"/>
                <w:szCs w:val="20"/>
                <w:lang w:val="en-US"/>
              </w:rPr>
              <w:t>Despite the wide range of researches in innovation activities at different levels of society spatial organization, a large number of questions have not sufficiently clear justification. Even for the definition «regional innovation system» (RIS), it is also understood that it is composed of various types of business entities, units and institutions that involved in the innovation process. However, while scientists have not reached an agreement on what the actual elements and relationships are the most important for the conceptual system kernel and what their exact content, what communication and relationships define the RIS concept, etc. Thus, in this article we faced the task of clarifying certain concepts related to the scientific category “regional innovation system” and justifying these refinements.</w:t>
            </w:r>
          </w:p>
          <w:p w:rsidR="0013486B" w:rsidRPr="00B9615A" w:rsidRDefault="0013486B" w:rsidP="0013486B">
            <w:pPr>
              <w:spacing w:line="235" w:lineRule="auto"/>
              <w:ind w:firstLine="397"/>
              <w:jc w:val="both"/>
              <w:rPr>
                <w:rFonts w:ascii="Times New Roman" w:hAnsi="Times New Roman" w:cs="Times New Roman"/>
                <w:b/>
                <w:sz w:val="20"/>
                <w:szCs w:val="20"/>
                <w:lang w:val="en-US"/>
              </w:rPr>
            </w:pPr>
          </w:p>
          <w:p w:rsidR="0013486B" w:rsidRPr="00B9615A" w:rsidRDefault="0013486B" w:rsidP="0013486B">
            <w:pPr>
              <w:spacing w:line="235" w:lineRule="auto"/>
              <w:ind w:firstLine="397"/>
              <w:jc w:val="both"/>
              <w:rPr>
                <w:rFonts w:ascii="Times New Roman" w:hAnsi="Times New Roman" w:cs="Times New Roman"/>
                <w:sz w:val="20"/>
                <w:szCs w:val="20"/>
                <w:lang w:val="en-US"/>
              </w:rPr>
            </w:pPr>
            <w:proofErr w:type="gramStart"/>
            <w:r w:rsidRPr="00B9615A">
              <w:rPr>
                <w:rFonts w:ascii="Times New Roman" w:hAnsi="Times New Roman" w:cs="Times New Roman"/>
                <w:b/>
                <w:sz w:val="20"/>
                <w:szCs w:val="20"/>
                <w:lang w:val="en-US"/>
              </w:rPr>
              <w:t xml:space="preserve">Key words: </w:t>
            </w:r>
            <w:r w:rsidRPr="00B9615A">
              <w:rPr>
                <w:rFonts w:ascii="Times New Roman" w:hAnsi="Times New Roman" w:cs="Times New Roman"/>
                <w:sz w:val="20"/>
                <w:szCs w:val="20"/>
                <w:lang w:val="en-US"/>
              </w:rPr>
              <w:t>innovation system, region, institutions, environment, kernel.</w:t>
            </w:r>
            <w:proofErr w:type="gramEnd"/>
          </w:p>
          <w:p w:rsidR="0013486B" w:rsidRPr="00B9615A" w:rsidRDefault="0013486B" w:rsidP="0013486B">
            <w:pPr>
              <w:widowControl w:val="0"/>
              <w:spacing w:line="235" w:lineRule="auto"/>
              <w:ind w:firstLine="397"/>
              <w:jc w:val="both"/>
              <w:rPr>
                <w:rFonts w:ascii="Times New Roman" w:hAnsi="Times New Roman" w:cs="Times New Roman"/>
                <w:sz w:val="20"/>
                <w:szCs w:val="20"/>
                <w:lang w:val="en-US"/>
              </w:rPr>
            </w:pPr>
          </w:p>
          <w:p w:rsidR="0013486B" w:rsidRPr="00B9615A" w:rsidRDefault="0013486B" w:rsidP="001348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5" w:lineRule="auto"/>
              <w:ind w:firstLine="397"/>
              <w:jc w:val="right"/>
              <w:rPr>
                <w:rFonts w:ascii="Times New Roman" w:hAnsi="Times New Roman" w:cs="Times New Roman"/>
                <w:i/>
                <w:iCs/>
              </w:rPr>
            </w:pPr>
            <w:r w:rsidRPr="00B9615A">
              <w:rPr>
                <w:rFonts w:ascii="Times New Roman" w:hAnsi="Times New Roman" w:cs="Times New Roman"/>
                <w:i/>
                <w:iCs/>
              </w:rPr>
              <w:t>DOI: 10.17217/2079-0333-2017-41-117-130</w:t>
            </w:r>
          </w:p>
          <w:p w:rsidR="0013486B" w:rsidRDefault="0013486B" w:rsidP="0013486B">
            <w:pPr>
              <w:pStyle w:val="a4"/>
              <w:rPr>
                <w:rFonts w:ascii="Times New Roman" w:hAnsi="Times New Roman"/>
              </w:rPr>
            </w:pPr>
          </w:p>
          <w:p w:rsidR="00E01A45" w:rsidRDefault="00E01A45" w:rsidP="00E01A45">
            <w:pPr>
              <w:pStyle w:val="a4"/>
              <w:jc w:val="center"/>
              <w:rPr>
                <w:rFonts w:ascii="Times New Roman" w:hAnsi="Times New Roman"/>
                <w:b/>
                <w:bCs/>
                <w:sz w:val="20"/>
                <w:szCs w:val="20"/>
              </w:rPr>
            </w:pPr>
            <w:r w:rsidRPr="00B9615A">
              <w:rPr>
                <w:rFonts w:ascii="Times New Roman" w:hAnsi="Times New Roman"/>
                <w:b/>
                <w:bCs/>
                <w:sz w:val="20"/>
                <w:szCs w:val="20"/>
                <w:lang w:val="en-US"/>
              </w:rPr>
              <w:t>Information about the author</w:t>
            </w:r>
          </w:p>
          <w:p w:rsidR="00E01A45" w:rsidRPr="00E01A45" w:rsidRDefault="00E01A45" w:rsidP="00E01A45">
            <w:pPr>
              <w:pStyle w:val="a4"/>
              <w:jc w:val="center"/>
              <w:rPr>
                <w:rFonts w:ascii="Times New Roman" w:hAnsi="Times New Roman"/>
              </w:rPr>
            </w:pPr>
          </w:p>
          <w:p w:rsidR="00E01A45" w:rsidRPr="00B9615A" w:rsidRDefault="00E01A45" w:rsidP="00E01A45">
            <w:pPr>
              <w:widowControl w:val="0"/>
              <w:spacing w:line="235" w:lineRule="auto"/>
              <w:ind w:firstLine="397"/>
              <w:jc w:val="center"/>
              <w:rPr>
                <w:rFonts w:ascii="Times New Roman" w:hAnsi="Times New Roman"/>
                <w:lang w:val="en-US"/>
              </w:rPr>
            </w:pPr>
            <w:proofErr w:type="spellStart"/>
            <w:r w:rsidRPr="00B9615A">
              <w:rPr>
                <w:rFonts w:ascii="Times New Roman" w:hAnsi="Times New Roman" w:cs="Times New Roman"/>
                <w:b/>
                <w:sz w:val="20"/>
                <w:szCs w:val="20"/>
                <w:lang w:val="en-US"/>
              </w:rPr>
              <w:t>Rudich</w:t>
            </w:r>
            <w:proofErr w:type="spellEnd"/>
            <w:r w:rsidRPr="00B9615A">
              <w:rPr>
                <w:rFonts w:ascii="Times New Roman" w:hAnsi="Times New Roman" w:cs="Times New Roman"/>
                <w:b/>
                <w:sz w:val="20"/>
                <w:szCs w:val="20"/>
                <w:lang w:val="en-US"/>
              </w:rPr>
              <w:t xml:space="preserve"> </w:t>
            </w:r>
            <w:proofErr w:type="spellStart"/>
            <w:r w:rsidRPr="00B9615A">
              <w:rPr>
                <w:rFonts w:ascii="Times New Roman" w:hAnsi="Times New Roman" w:cs="Times New Roman"/>
                <w:b/>
                <w:sz w:val="20"/>
                <w:szCs w:val="20"/>
                <w:lang w:val="en-US"/>
              </w:rPr>
              <w:t>Slavko</w:t>
            </w:r>
            <w:proofErr w:type="spellEnd"/>
            <w:r w:rsidRPr="00B9615A">
              <w:rPr>
                <w:rFonts w:ascii="Times New Roman" w:hAnsi="Times New Roman" w:cs="Times New Roman"/>
                <w:b/>
                <w:sz w:val="20"/>
                <w:szCs w:val="20"/>
                <w:lang w:val="en-US"/>
              </w:rPr>
              <w:t xml:space="preserve"> </w:t>
            </w:r>
            <w:proofErr w:type="spellStart"/>
            <w:r w:rsidRPr="00B9615A">
              <w:rPr>
                <w:rFonts w:ascii="Times New Roman" w:hAnsi="Times New Roman" w:cs="Times New Roman"/>
                <w:b/>
                <w:sz w:val="20"/>
                <w:szCs w:val="20"/>
                <w:lang w:val="en-US"/>
              </w:rPr>
              <w:t>Brankovich</w:t>
            </w:r>
            <w:proofErr w:type="spellEnd"/>
            <w:r w:rsidRPr="00B9615A">
              <w:rPr>
                <w:rFonts w:ascii="Times New Roman" w:hAnsi="Times New Roman" w:cs="Times New Roman"/>
                <w:b/>
                <w:sz w:val="20"/>
                <w:szCs w:val="20"/>
                <w:lang w:val="en-US"/>
              </w:rPr>
              <w:t xml:space="preserve"> – </w:t>
            </w:r>
            <w:r w:rsidRPr="00B9615A">
              <w:rPr>
                <w:rFonts w:ascii="Times New Roman" w:hAnsi="Times New Roman" w:cs="Times New Roman"/>
                <w:sz w:val="20"/>
                <w:szCs w:val="20"/>
                <w:lang w:val="en-US"/>
              </w:rPr>
              <w:t xml:space="preserve">North-Caucasus Federal University; 355002, Russia, Stavropol; </w:t>
            </w:r>
            <w:r w:rsidRPr="00B9615A">
              <w:rPr>
                <w:rFonts w:ascii="Times New Roman" w:hAnsi="Times New Roman" w:cs="Times New Roman"/>
                <w:sz w:val="20"/>
                <w:szCs w:val="20"/>
              </w:rPr>
              <w:t>С</w:t>
            </w:r>
            <w:proofErr w:type="spellStart"/>
            <w:r w:rsidRPr="00B9615A">
              <w:rPr>
                <w:rFonts w:ascii="Times New Roman" w:hAnsi="Times New Roman" w:cs="Times New Roman"/>
                <w:sz w:val="20"/>
                <w:szCs w:val="20"/>
                <w:lang w:val="en-US"/>
              </w:rPr>
              <w:t>andidate</w:t>
            </w:r>
            <w:proofErr w:type="spellEnd"/>
            <w:r w:rsidRPr="00B9615A">
              <w:rPr>
                <w:rFonts w:ascii="Times New Roman" w:hAnsi="Times New Roman" w:cs="Times New Roman"/>
                <w:sz w:val="20"/>
                <w:szCs w:val="20"/>
                <w:lang w:val="en-US"/>
              </w:rPr>
              <w:t xml:space="preserve"> of Economic Sciences, Associate Professor of State and Municipal Management Chair; </w:t>
            </w:r>
            <w:proofErr w:type="spellStart"/>
            <w:r w:rsidRPr="00B9615A">
              <w:rPr>
                <w:rFonts w:ascii="Times New Roman" w:hAnsi="Times New Roman" w:cs="Times New Roman"/>
                <w:sz w:val="20"/>
                <w:szCs w:val="20"/>
                <w:lang w:val="en-US"/>
              </w:rPr>
              <w:t>slawko.ruditch@yandex</w:t>
            </w:r>
            <w:proofErr w:type="spellEnd"/>
          </w:p>
          <w:p w:rsidR="00E01A45" w:rsidRPr="00E01A45" w:rsidRDefault="00E01A45" w:rsidP="0013486B">
            <w:pPr>
              <w:pStyle w:val="a4"/>
              <w:rPr>
                <w:rFonts w:ascii="Times New Roman" w:hAnsi="Times New Roman"/>
                <w:lang w:val="en-US"/>
              </w:rPr>
            </w:pPr>
          </w:p>
        </w:tc>
      </w:tr>
    </w:tbl>
    <w:p w:rsidR="004076D3" w:rsidRPr="00E01A45" w:rsidRDefault="004076D3">
      <w:pPr>
        <w:rPr>
          <w:lang w:val="en-US"/>
        </w:rPr>
      </w:pPr>
    </w:p>
    <w:sectPr w:rsidR="004076D3" w:rsidRPr="00E01A45" w:rsidSect="006F4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useFELayout/>
  </w:compat>
  <w:rsids>
    <w:rsidRoot w:val="008269A4"/>
    <w:rsid w:val="00100B2A"/>
    <w:rsid w:val="0013486B"/>
    <w:rsid w:val="00333068"/>
    <w:rsid w:val="004076D3"/>
    <w:rsid w:val="006F48E2"/>
    <w:rsid w:val="008269A4"/>
    <w:rsid w:val="00E0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8269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0"/>
    <w:rsid w:val="008269A4"/>
    <w:rPr>
      <w:rFonts w:cs="Times New Roman"/>
    </w:rPr>
  </w:style>
  <w:style w:type="paragraph" w:styleId="a4">
    <w:name w:val="No Spacing"/>
    <w:aliases w:val="мой текст,Без интервала1,обычный"/>
    <w:link w:val="a5"/>
    <w:uiPriority w:val="99"/>
    <w:qFormat/>
    <w:rsid w:val="008269A4"/>
    <w:pPr>
      <w:spacing w:after="0" w:line="240" w:lineRule="auto"/>
    </w:pPr>
    <w:rPr>
      <w:rFonts w:ascii="Calibri" w:eastAsia="Calibri" w:hAnsi="Calibri" w:cs="Times New Roman"/>
      <w:lang w:eastAsia="en-US"/>
    </w:rPr>
  </w:style>
  <w:style w:type="character" w:customStyle="1" w:styleId="a5">
    <w:name w:val="Без интервала Знак"/>
    <w:aliases w:val="мой текст Знак,Без интервала1 Знак,обычный Знак"/>
    <w:link w:val="a4"/>
    <w:uiPriority w:val="99"/>
    <w:locked/>
    <w:rsid w:val="008269A4"/>
    <w:rPr>
      <w:rFonts w:ascii="Calibri" w:eastAsia="Calibri" w:hAnsi="Calibri" w:cs="Times New Roman"/>
      <w:lang w:eastAsia="en-US"/>
    </w:rPr>
  </w:style>
  <w:style w:type="paragraph" w:customStyle="1" w:styleId="MyNorm">
    <w:name w:val="MyNorm"/>
    <w:rsid w:val="008269A4"/>
    <w:pPr>
      <w:autoSpaceDE w:val="0"/>
      <w:autoSpaceDN w:val="0"/>
      <w:adjustRightInd w:val="0"/>
      <w:spacing w:after="0" w:line="240" w:lineRule="auto"/>
      <w:ind w:firstLine="340"/>
      <w:jc w:val="both"/>
    </w:pPr>
    <w:rPr>
      <w:rFonts w:ascii="Calibri" w:eastAsia="Times New Roman" w:hAnsi="Calibri" w:cs="Calibri"/>
      <w:color w:val="000000"/>
    </w:rPr>
  </w:style>
  <w:style w:type="character" w:styleId="a6">
    <w:name w:val="Strong"/>
    <w:basedOn w:val="a0"/>
    <w:qFormat/>
    <w:rsid w:val="008269A4"/>
    <w:rPr>
      <w:b/>
      <w:bCs/>
    </w:rPr>
  </w:style>
  <w:style w:type="character" w:styleId="a7">
    <w:name w:val="Hyperlink"/>
    <w:basedOn w:val="a0"/>
    <w:uiPriority w:val="99"/>
    <w:rsid w:val="0013486B"/>
    <w:rPr>
      <w:color w:val="0000FF"/>
      <w:u w:val="single"/>
    </w:rPr>
  </w:style>
  <w:style w:type="paragraph" w:styleId="a8">
    <w:name w:val="footnote text"/>
    <w:aliases w:val="single space,Table_Footnote_last,Текст сноски Знак Знак,Текст сноски Знак Знак Знак,Текст сноски-FN,Footnote Text Char Знак Знак,Footnote Text Char Знак,Oaeno niinee Ciae Ciae Ciae Ciae,Oaeno niinee Ciae Ciae Ciae"/>
    <w:basedOn w:val="a"/>
    <w:link w:val="a9"/>
    <w:uiPriority w:val="99"/>
    <w:rsid w:val="0013486B"/>
    <w:pPr>
      <w:spacing w:after="0" w:line="240" w:lineRule="auto"/>
    </w:pPr>
    <w:rPr>
      <w:rFonts w:ascii="Calibri" w:eastAsia="Times New Roman" w:hAnsi="Calibri" w:cs="Calibri"/>
      <w:sz w:val="20"/>
      <w:szCs w:val="20"/>
    </w:rPr>
  </w:style>
  <w:style w:type="character" w:customStyle="1" w:styleId="a9">
    <w:name w:val="Текст сноски Знак"/>
    <w:aliases w:val="single space Знак,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
    <w:basedOn w:val="a0"/>
    <w:link w:val="a8"/>
    <w:uiPriority w:val="99"/>
    <w:rsid w:val="0013486B"/>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ode.com/online/udc/33/338.2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3</cp:revision>
  <dcterms:created xsi:type="dcterms:W3CDTF">2018-01-18T02:53:00Z</dcterms:created>
  <dcterms:modified xsi:type="dcterms:W3CDTF">2018-01-22T04:33:00Z</dcterms:modified>
</cp:coreProperties>
</file>