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46" w:rsidRPr="00C10F71" w:rsidRDefault="007D4546" w:rsidP="00C10F71">
      <w:pPr>
        <w:widowControl w:val="0"/>
        <w:jc w:val="center"/>
        <w:rPr>
          <w:rFonts w:ascii="Times New Roman" w:hAnsi="Times New Roman" w:cs="Times New Roman"/>
          <w:b/>
          <w:lang w:val="en-US"/>
        </w:rPr>
      </w:pPr>
    </w:p>
    <w:p w:rsidR="00C10F71" w:rsidRPr="001F0046" w:rsidRDefault="00C10F71" w:rsidP="00C10F71">
      <w:pPr>
        <w:widowControl w:val="0"/>
        <w:jc w:val="center"/>
        <w:rPr>
          <w:rFonts w:ascii="Times New Roman" w:hAnsi="Times New Roman" w:cs="Times New Roman"/>
          <w:b/>
          <w:lang w:val="en-US"/>
        </w:rPr>
      </w:pPr>
      <w:r w:rsidRPr="003F2642">
        <w:rPr>
          <w:rFonts w:ascii="Times New Roman" w:hAnsi="Times New Roman"/>
          <w:b/>
          <w:lang w:val="en-US"/>
        </w:rPr>
        <w:t xml:space="preserve">SECTION I. </w:t>
      </w:r>
      <w:r w:rsidRPr="003F2642">
        <w:rPr>
          <w:rFonts w:ascii="Times New Roman" w:hAnsi="Times New Roman"/>
          <w:b/>
          <w:caps/>
          <w:lang w:val="en-US"/>
        </w:rPr>
        <w:t>technical sciences</w:t>
      </w:r>
    </w:p>
    <w:p w:rsidR="007D4546" w:rsidRPr="001F0046" w:rsidRDefault="007D4546" w:rsidP="00C10F71">
      <w:pPr>
        <w:widowControl w:val="0"/>
        <w:ind w:firstLine="397"/>
        <w:jc w:val="both"/>
        <w:rPr>
          <w:rFonts w:ascii="Times New Roman" w:hAnsi="Times New Roman" w:cs="Times New Roman"/>
          <w:lang w:val="en-US"/>
        </w:rPr>
      </w:pPr>
    </w:p>
    <w:p w:rsidR="007D4546" w:rsidRPr="001F0046" w:rsidRDefault="007D4546" w:rsidP="00C10F71">
      <w:pPr>
        <w:widowControl w:val="0"/>
        <w:ind w:firstLine="397"/>
        <w:jc w:val="both"/>
        <w:rPr>
          <w:rFonts w:ascii="Times New Roman" w:hAnsi="Times New Roman" w:cs="Times New Roman"/>
          <w:lang w:val="en-US"/>
        </w:rPr>
      </w:pPr>
    </w:p>
    <w:p w:rsidR="007D4546" w:rsidRPr="001F0046" w:rsidRDefault="007D4546" w:rsidP="00C10F71">
      <w:pPr>
        <w:widowControl w:val="0"/>
        <w:ind w:firstLine="397"/>
        <w:jc w:val="both"/>
        <w:rPr>
          <w:rFonts w:ascii="Times New Roman" w:hAnsi="Times New Roman" w:cs="Times New Roman"/>
          <w:lang w:val="en-US"/>
        </w:rPr>
      </w:pPr>
    </w:p>
    <w:p w:rsidR="007D4546" w:rsidRPr="001F0046" w:rsidRDefault="007D4546" w:rsidP="00C10F71">
      <w:pPr>
        <w:widowControl w:val="0"/>
        <w:jc w:val="both"/>
        <w:rPr>
          <w:rFonts w:ascii="Times New Roman" w:hAnsi="Times New Roman" w:cs="Times New Roman"/>
          <w:lang w:val="en-US"/>
        </w:rPr>
      </w:pPr>
      <w:r w:rsidRPr="00C10F71">
        <w:rPr>
          <w:rFonts w:ascii="Times New Roman" w:hAnsi="Times New Roman" w:cs="Times New Roman"/>
        </w:rPr>
        <w:t>УДК</w:t>
      </w:r>
      <w:r w:rsidRPr="001F0046">
        <w:rPr>
          <w:rFonts w:ascii="Times New Roman" w:hAnsi="Times New Roman" w:cs="Times New Roman"/>
          <w:lang w:val="en-US"/>
        </w:rPr>
        <w:t xml:space="preserve"> 519.87:[629.5.03:629.563.3]</w:t>
      </w:r>
    </w:p>
    <w:p w:rsidR="007D4546" w:rsidRDefault="007D4546" w:rsidP="00C10F71">
      <w:pPr>
        <w:widowControl w:val="0"/>
        <w:ind w:firstLine="397"/>
        <w:jc w:val="both"/>
        <w:rPr>
          <w:rFonts w:ascii="Times New Roman" w:hAnsi="Times New Roman" w:cs="Times New Roman"/>
          <w:sz w:val="16"/>
          <w:szCs w:val="16"/>
        </w:rPr>
      </w:pPr>
    </w:p>
    <w:p w:rsidR="001F0046" w:rsidRPr="001F0046" w:rsidRDefault="001F0046" w:rsidP="00C10F71">
      <w:pPr>
        <w:widowControl w:val="0"/>
        <w:ind w:firstLine="397"/>
        <w:jc w:val="both"/>
        <w:rPr>
          <w:rFonts w:ascii="Times New Roman" w:hAnsi="Times New Roman" w:cs="Times New Roman"/>
          <w:sz w:val="16"/>
          <w:szCs w:val="16"/>
        </w:rPr>
      </w:pPr>
    </w:p>
    <w:p w:rsidR="007D4546" w:rsidRPr="001F0046" w:rsidRDefault="001F0046" w:rsidP="00C10F71">
      <w:pPr>
        <w:widowControl w:val="0"/>
        <w:jc w:val="center"/>
        <w:rPr>
          <w:rFonts w:ascii="Times New Roman" w:hAnsi="Times New Roman" w:cs="Times New Roman"/>
          <w:b/>
          <w:lang w:val="en-US"/>
        </w:rPr>
      </w:pPr>
      <w:r w:rsidRPr="001F0046">
        <w:rPr>
          <w:rFonts w:ascii="Times New Roman" w:hAnsi="Times New Roman" w:cs="Times New Roman"/>
          <w:b/>
          <w:lang w:val="en-US"/>
        </w:rPr>
        <w:t xml:space="preserve">V.V. </w:t>
      </w:r>
      <w:proofErr w:type="spellStart"/>
      <w:r w:rsidRPr="001F0046">
        <w:rPr>
          <w:rFonts w:ascii="Times New Roman" w:hAnsi="Times New Roman" w:cs="Times New Roman"/>
          <w:b/>
          <w:lang w:val="en-US"/>
        </w:rPr>
        <w:t>Budashko</w:t>
      </w:r>
      <w:proofErr w:type="spellEnd"/>
      <w:r w:rsidRPr="001F0046">
        <w:rPr>
          <w:rFonts w:ascii="Times New Roman" w:hAnsi="Times New Roman" w:cs="Times New Roman"/>
          <w:b/>
          <w:lang w:val="en-US"/>
        </w:rPr>
        <w:t xml:space="preserve">, О.А. </w:t>
      </w:r>
      <w:proofErr w:type="spellStart"/>
      <w:r w:rsidRPr="001F0046">
        <w:rPr>
          <w:rFonts w:ascii="Times New Roman" w:hAnsi="Times New Roman" w:cs="Times New Roman"/>
          <w:b/>
          <w:lang w:val="en-US"/>
        </w:rPr>
        <w:t>Onishchenko</w:t>
      </w:r>
      <w:proofErr w:type="spellEnd"/>
    </w:p>
    <w:p w:rsidR="007D4546" w:rsidRPr="001F0046" w:rsidRDefault="007D4546" w:rsidP="00C10F71">
      <w:pPr>
        <w:widowControl w:val="0"/>
        <w:jc w:val="center"/>
        <w:rPr>
          <w:rFonts w:ascii="Times New Roman" w:hAnsi="Times New Roman" w:cs="Times New Roman"/>
          <w:b/>
          <w:lang w:val="en-US"/>
        </w:rPr>
      </w:pPr>
    </w:p>
    <w:p w:rsidR="007D4546" w:rsidRPr="001F0046" w:rsidRDefault="001F0046" w:rsidP="00C10F71">
      <w:pPr>
        <w:widowControl w:val="0"/>
        <w:jc w:val="center"/>
        <w:rPr>
          <w:rFonts w:ascii="Times New Roman" w:hAnsi="Times New Roman" w:cs="Times New Roman"/>
          <w:sz w:val="20"/>
          <w:szCs w:val="20"/>
          <w:lang w:val="en-US"/>
        </w:rPr>
      </w:pPr>
      <w:proofErr w:type="spellStart"/>
      <w:r w:rsidRPr="001F0046">
        <w:rPr>
          <w:rFonts w:ascii="Times New Roman" w:hAnsi="Times New Roman" w:cs="Times New Roman"/>
          <w:i/>
          <w:sz w:val="20"/>
          <w:szCs w:val="20"/>
          <w:lang w:val="en-US"/>
        </w:rPr>
        <w:t>Odesa</w:t>
      </w:r>
      <w:proofErr w:type="spellEnd"/>
      <w:r w:rsidRPr="001F0046">
        <w:rPr>
          <w:rFonts w:ascii="Times New Roman" w:hAnsi="Times New Roman" w:cs="Times New Roman"/>
          <w:i/>
          <w:sz w:val="20"/>
          <w:szCs w:val="20"/>
          <w:lang w:val="en-US"/>
        </w:rPr>
        <w:t xml:space="preserve"> National Maritime Academy, Ukraine, Odessa, </w:t>
      </w:r>
      <w:proofErr w:type="gramStart"/>
      <w:r w:rsidRPr="001F0046">
        <w:rPr>
          <w:rFonts w:ascii="Times New Roman" w:hAnsi="Times New Roman" w:cs="Times New Roman"/>
          <w:i/>
          <w:sz w:val="20"/>
          <w:szCs w:val="20"/>
          <w:lang w:val="en-US"/>
        </w:rPr>
        <w:t>65029</w:t>
      </w:r>
      <w:r w:rsidR="007D4546" w:rsidRPr="001F0046">
        <w:rPr>
          <w:rFonts w:ascii="Times New Roman" w:hAnsi="Times New Roman" w:cs="Times New Roman"/>
          <w:i/>
          <w:sz w:val="20"/>
          <w:szCs w:val="20"/>
          <w:lang w:val="uk-UA"/>
        </w:rPr>
        <w:br/>
      </w:r>
      <w:r w:rsidR="007D4546" w:rsidRPr="00C10F71">
        <w:rPr>
          <w:rFonts w:ascii="Times New Roman" w:hAnsi="Times New Roman" w:cs="Times New Roman"/>
          <w:i/>
          <w:sz w:val="20"/>
          <w:szCs w:val="20"/>
          <w:lang w:val="uk-UA"/>
        </w:rPr>
        <w:t>е</w:t>
      </w:r>
      <w:r w:rsidR="007D4546" w:rsidRPr="001F0046">
        <w:rPr>
          <w:rFonts w:ascii="Times New Roman" w:hAnsi="Times New Roman" w:cs="Times New Roman"/>
          <w:i/>
          <w:sz w:val="20"/>
          <w:szCs w:val="20"/>
          <w:lang w:val="en-US"/>
        </w:rPr>
        <w:t>-</w:t>
      </w:r>
      <w:r w:rsidR="007D4546" w:rsidRPr="00C10F71">
        <w:rPr>
          <w:rFonts w:ascii="Times New Roman" w:hAnsi="Times New Roman" w:cs="Times New Roman"/>
          <w:i/>
          <w:sz w:val="20"/>
          <w:szCs w:val="20"/>
          <w:lang w:val="en-US"/>
        </w:rPr>
        <w:t>mail</w:t>
      </w:r>
      <w:proofErr w:type="gramEnd"/>
      <w:r w:rsidR="007D4546" w:rsidRPr="001F0046">
        <w:rPr>
          <w:rFonts w:ascii="Times New Roman" w:hAnsi="Times New Roman" w:cs="Times New Roman"/>
          <w:i/>
          <w:sz w:val="20"/>
          <w:szCs w:val="20"/>
          <w:lang w:val="en-US"/>
        </w:rPr>
        <w:t xml:space="preserve">: </w:t>
      </w:r>
      <w:hyperlink r:id="rId4" w:history="1">
        <w:r w:rsidR="007D4546" w:rsidRPr="00C10F71">
          <w:rPr>
            <w:rStyle w:val="a3"/>
            <w:rFonts w:ascii="Times New Roman" w:hAnsi="Times New Roman" w:cs="Times New Roman"/>
            <w:i/>
            <w:color w:val="auto"/>
            <w:sz w:val="20"/>
            <w:szCs w:val="20"/>
            <w:u w:val="none"/>
            <w:lang w:val="en-US"/>
          </w:rPr>
          <w:t>bvv</w:t>
        </w:r>
        <w:r w:rsidR="007D4546" w:rsidRPr="00C10F71">
          <w:rPr>
            <w:rStyle w:val="a3"/>
            <w:rFonts w:ascii="Times New Roman" w:hAnsi="Times New Roman" w:cs="Times New Roman"/>
            <w:i/>
            <w:color w:val="auto"/>
            <w:sz w:val="20"/>
            <w:szCs w:val="20"/>
            <w:u w:val="none"/>
            <w:lang w:val="uk-UA"/>
          </w:rPr>
          <w:t>@</w:t>
        </w:r>
        <w:r w:rsidR="007D4546" w:rsidRPr="00C10F71">
          <w:rPr>
            <w:rStyle w:val="a3"/>
            <w:rFonts w:ascii="Times New Roman" w:hAnsi="Times New Roman" w:cs="Times New Roman"/>
            <w:i/>
            <w:color w:val="auto"/>
            <w:sz w:val="20"/>
            <w:szCs w:val="20"/>
            <w:u w:val="none"/>
            <w:lang w:val="en-US"/>
          </w:rPr>
          <w:t>te</w:t>
        </w:r>
        <w:r w:rsidR="007D4546" w:rsidRPr="00C10F71">
          <w:rPr>
            <w:rStyle w:val="a3"/>
            <w:rFonts w:ascii="Times New Roman" w:hAnsi="Times New Roman" w:cs="Times New Roman"/>
            <w:i/>
            <w:color w:val="auto"/>
            <w:sz w:val="20"/>
            <w:szCs w:val="20"/>
            <w:u w:val="none"/>
            <w:lang w:val="uk-UA"/>
          </w:rPr>
          <w:t>.</w:t>
        </w:r>
        <w:r w:rsidR="007D4546" w:rsidRPr="00C10F71">
          <w:rPr>
            <w:rStyle w:val="a3"/>
            <w:rFonts w:ascii="Times New Roman" w:hAnsi="Times New Roman" w:cs="Times New Roman"/>
            <w:i/>
            <w:color w:val="auto"/>
            <w:sz w:val="20"/>
            <w:szCs w:val="20"/>
            <w:u w:val="none"/>
            <w:lang w:val="en-US"/>
          </w:rPr>
          <w:t>net</w:t>
        </w:r>
        <w:r w:rsidR="007D4546" w:rsidRPr="00C10F71">
          <w:rPr>
            <w:rStyle w:val="a3"/>
            <w:rFonts w:ascii="Times New Roman" w:hAnsi="Times New Roman" w:cs="Times New Roman"/>
            <w:i/>
            <w:color w:val="auto"/>
            <w:sz w:val="20"/>
            <w:szCs w:val="20"/>
            <w:u w:val="none"/>
            <w:lang w:val="uk-UA"/>
          </w:rPr>
          <w:t>.</w:t>
        </w:r>
        <w:r w:rsidR="007D4546" w:rsidRPr="00C10F71">
          <w:rPr>
            <w:rStyle w:val="a3"/>
            <w:rFonts w:ascii="Times New Roman" w:hAnsi="Times New Roman" w:cs="Times New Roman"/>
            <w:i/>
            <w:color w:val="auto"/>
            <w:sz w:val="20"/>
            <w:szCs w:val="20"/>
            <w:u w:val="none"/>
            <w:lang w:val="en-US"/>
          </w:rPr>
          <w:t>ua</w:t>
        </w:r>
      </w:hyperlink>
    </w:p>
    <w:p w:rsidR="007D4546" w:rsidRPr="001F0046" w:rsidRDefault="007D4546" w:rsidP="00C10F71">
      <w:pPr>
        <w:widowControl w:val="0"/>
        <w:jc w:val="center"/>
        <w:rPr>
          <w:rFonts w:ascii="Times New Roman" w:hAnsi="Times New Roman" w:cs="Times New Roman"/>
          <w:i/>
          <w:sz w:val="20"/>
          <w:szCs w:val="20"/>
          <w:lang w:val="en-US"/>
        </w:rPr>
      </w:pPr>
    </w:p>
    <w:p w:rsidR="007D4546" w:rsidRPr="001F0046" w:rsidRDefault="001F0046" w:rsidP="00C10F71">
      <w:pPr>
        <w:widowControl w:val="0"/>
        <w:jc w:val="center"/>
        <w:rPr>
          <w:rFonts w:ascii="Times New Roman" w:hAnsi="Times New Roman" w:cs="Times New Roman"/>
          <w:b/>
          <w:caps/>
          <w:lang w:val="en-US"/>
        </w:rPr>
      </w:pPr>
      <w:r w:rsidRPr="001F0046">
        <w:rPr>
          <w:rFonts w:ascii="Times New Roman" w:hAnsi="Times New Roman" w:cs="Times New Roman"/>
          <w:b/>
          <w:lang w:val="en-US"/>
        </w:rPr>
        <w:t xml:space="preserve">MATHEMATICAL PRINCIPLES OF SIMULATION </w:t>
      </w:r>
      <w:r w:rsidRPr="001F0046">
        <w:rPr>
          <w:rFonts w:ascii="Times New Roman" w:hAnsi="Times New Roman" w:cs="Times New Roman"/>
          <w:b/>
          <w:lang w:val="en-US"/>
        </w:rPr>
        <w:br/>
        <w:t>OF POWER PLANT’S CONTROL SY</w:t>
      </w:r>
      <w:r w:rsidRPr="001F0046">
        <w:rPr>
          <w:rFonts w:ascii="Times New Roman" w:hAnsi="Times New Roman" w:cs="Times New Roman"/>
          <w:b/>
          <w:lang w:val="en-US"/>
        </w:rPr>
        <w:t>S</w:t>
      </w:r>
      <w:r w:rsidRPr="001F0046">
        <w:rPr>
          <w:rFonts w:ascii="Times New Roman" w:hAnsi="Times New Roman" w:cs="Times New Roman"/>
          <w:b/>
          <w:lang w:val="en-US"/>
        </w:rPr>
        <w:t>TEM AT DRILLSHIP</w:t>
      </w:r>
    </w:p>
    <w:p w:rsidR="007D4546" w:rsidRPr="00C10F71" w:rsidRDefault="007D4546" w:rsidP="00C10F71">
      <w:pPr>
        <w:widowControl w:val="0"/>
        <w:ind w:firstLine="397"/>
        <w:jc w:val="both"/>
        <w:rPr>
          <w:rFonts w:ascii="Times New Roman" w:hAnsi="Times New Roman" w:cs="Times New Roman"/>
          <w:i/>
          <w:lang w:val="uk-UA"/>
        </w:rPr>
      </w:pPr>
    </w:p>
    <w:p w:rsidR="007D4546" w:rsidRPr="00C10F71" w:rsidRDefault="007D4546" w:rsidP="00C10F71">
      <w:pPr>
        <w:widowControl w:val="0"/>
        <w:ind w:firstLine="397"/>
        <w:jc w:val="both"/>
        <w:rPr>
          <w:rFonts w:ascii="Times New Roman" w:hAnsi="Times New Roman" w:cs="Times New Roman"/>
          <w:sz w:val="20"/>
          <w:szCs w:val="20"/>
          <w:lang w:val="en-US"/>
        </w:rPr>
      </w:pPr>
      <w:r w:rsidRPr="00C10F71">
        <w:rPr>
          <w:rFonts w:ascii="Times New Roman" w:hAnsi="Times New Roman" w:cs="Times New Roman"/>
          <w:sz w:val="20"/>
          <w:szCs w:val="20"/>
          <w:lang w:val="en-US"/>
        </w:rPr>
        <w:t>Based on ship’s power plant decomposition as an object of mathematical modeling we demonstrated the stru</w:t>
      </w:r>
      <w:r w:rsidRPr="00C10F71">
        <w:rPr>
          <w:rFonts w:ascii="Times New Roman" w:hAnsi="Times New Roman" w:cs="Times New Roman"/>
          <w:sz w:val="20"/>
          <w:szCs w:val="20"/>
          <w:lang w:val="en-US"/>
        </w:rPr>
        <w:t>c</w:t>
      </w:r>
      <w:r w:rsidRPr="00C10F71">
        <w:rPr>
          <w:rFonts w:ascii="Times New Roman" w:hAnsi="Times New Roman" w:cs="Times New Roman"/>
          <w:sz w:val="20"/>
          <w:szCs w:val="20"/>
          <w:lang w:val="en-US"/>
        </w:rPr>
        <w:t>ture of the local systems and various control functions of thrusters of combined propulsion systems at drilling ve</w:t>
      </w:r>
      <w:r w:rsidRPr="00C10F71">
        <w:rPr>
          <w:rFonts w:ascii="Times New Roman" w:hAnsi="Times New Roman" w:cs="Times New Roman"/>
          <w:sz w:val="20"/>
          <w:szCs w:val="20"/>
          <w:lang w:val="en-US"/>
        </w:rPr>
        <w:t>s</w:t>
      </w:r>
      <w:r w:rsidRPr="00C10F71">
        <w:rPr>
          <w:rFonts w:ascii="Times New Roman" w:hAnsi="Times New Roman" w:cs="Times New Roman"/>
          <w:sz w:val="20"/>
          <w:szCs w:val="20"/>
          <w:lang w:val="en-US"/>
        </w:rPr>
        <w:t xml:space="preserve">sels with dynamic restrictions of positioning systems, controlling vessel’s position and course under the influence of disturbances’ vector. Using non-linear matrix inequalities allowed </w:t>
      </w:r>
      <w:proofErr w:type="gramStart"/>
      <w:r w:rsidRPr="00C10F71">
        <w:rPr>
          <w:rFonts w:ascii="Times New Roman" w:hAnsi="Times New Roman" w:cs="Times New Roman"/>
          <w:sz w:val="20"/>
          <w:szCs w:val="20"/>
          <w:lang w:val="en-US"/>
        </w:rPr>
        <w:t>to solve</w:t>
      </w:r>
      <w:proofErr w:type="gramEnd"/>
      <w:r w:rsidRPr="00C10F71">
        <w:rPr>
          <w:rFonts w:ascii="Times New Roman" w:hAnsi="Times New Roman" w:cs="Times New Roman"/>
          <w:sz w:val="20"/>
          <w:szCs w:val="20"/>
          <w:lang w:val="en-US"/>
        </w:rPr>
        <w:t xml:space="preserve"> the problem of optimal distribution of thrusters traction by moment control method and capacity of the propeller and the engine, which will improve pe</w:t>
      </w:r>
      <w:r w:rsidRPr="00C10F71">
        <w:rPr>
          <w:rFonts w:ascii="Times New Roman" w:hAnsi="Times New Roman" w:cs="Times New Roman"/>
          <w:sz w:val="20"/>
          <w:szCs w:val="20"/>
          <w:lang w:val="en-US"/>
        </w:rPr>
        <w:t>r</w:t>
      </w:r>
      <w:r w:rsidRPr="00C10F71">
        <w:rPr>
          <w:rFonts w:ascii="Times New Roman" w:hAnsi="Times New Roman" w:cs="Times New Roman"/>
          <w:sz w:val="20"/>
          <w:szCs w:val="20"/>
          <w:lang w:val="en-US"/>
        </w:rPr>
        <w:t xml:space="preserve">formance, stability and capacity of the ship's electric </w:t>
      </w:r>
      <w:proofErr w:type="spellStart"/>
      <w:r w:rsidRPr="00C10F71">
        <w:rPr>
          <w:rFonts w:ascii="Times New Roman" w:hAnsi="Times New Roman" w:cs="Times New Roman"/>
          <w:sz w:val="20"/>
          <w:szCs w:val="20"/>
          <w:lang w:val="en-US"/>
        </w:rPr>
        <w:t>powerplant</w:t>
      </w:r>
      <w:proofErr w:type="spellEnd"/>
      <w:r w:rsidRPr="00C10F71">
        <w:rPr>
          <w:rFonts w:ascii="Times New Roman" w:hAnsi="Times New Roman" w:cs="Times New Roman"/>
          <w:sz w:val="20"/>
          <w:szCs w:val="20"/>
          <w:lang w:val="en-US"/>
        </w:rPr>
        <w:t xml:space="preserve"> while increasing the positioning accuracy. The problem of optimal distribution of strictly aimed rods azimuthally rotating thrusters is solved by quadratic optimiz</w:t>
      </w:r>
      <w:r w:rsidRPr="00C10F71">
        <w:rPr>
          <w:rFonts w:ascii="Times New Roman" w:hAnsi="Times New Roman" w:cs="Times New Roman"/>
          <w:sz w:val="20"/>
          <w:szCs w:val="20"/>
          <w:lang w:val="en-US"/>
        </w:rPr>
        <w:t>a</w:t>
      </w:r>
      <w:r w:rsidRPr="00C10F71">
        <w:rPr>
          <w:rFonts w:ascii="Times New Roman" w:hAnsi="Times New Roman" w:cs="Times New Roman"/>
          <w:sz w:val="20"/>
          <w:szCs w:val="20"/>
          <w:lang w:val="en-US"/>
        </w:rPr>
        <w:t>tion method online DP system in the time domain.</w:t>
      </w:r>
    </w:p>
    <w:p w:rsidR="007D4546" w:rsidRPr="00C10F71" w:rsidRDefault="007D4546" w:rsidP="00C10F71">
      <w:pPr>
        <w:widowControl w:val="0"/>
        <w:ind w:firstLine="397"/>
        <w:jc w:val="both"/>
        <w:rPr>
          <w:rFonts w:ascii="Times New Roman" w:hAnsi="Times New Roman" w:cs="Times New Roman"/>
          <w:sz w:val="20"/>
          <w:szCs w:val="20"/>
          <w:lang w:val="en-US"/>
        </w:rPr>
      </w:pPr>
    </w:p>
    <w:p w:rsidR="007D4546" w:rsidRPr="00C10F71" w:rsidRDefault="007D4546" w:rsidP="00C10F71">
      <w:pPr>
        <w:widowControl w:val="0"/>
        <w:ind w:firstLine="397"/>
        <w:jc w:val="both"/>
        <w:rPr>
          <w:rFonts w:ascii="Times New Roman" w:hAnsi="Times New Roman" w:cs="Times New Roman"/>
          <w:sz w:val="20"/>
          <w:szCs w:val="20"/>
          <w:lang w:val="en-US"/>
        </w:rPr>
      </w:pPr>
      <w:r w:rsidRPr="00C10F71">
        <w:rPr>
          <w:rFonts w:ascii="Times New Roman" w:hAnsi="Times New Roman" w:cs="Times New Roman"/>
          <w:b/>
          <w:sz w:val="20"/>
          <w:szCs w:val="20"/>
          <w:lang w:val="en-US"/>
        </w:rPr>
        <w:t>Key words:</w:t>
      </w:r>
      <w:r w:rsidRPr="00C10F71">
        <w:rPr>
          <w:rFonts w:ascii="Times New Roman" w:hAnsi="Times New Roman" w:cs="Times New Roman"/>
          <w:sz w:val="20"/>
          <w:szCs w:val="20"/>
          <w:lang w:val="en-US"/>
        </w:rPr>
        <w:t xml:space="preserve"> power plant, mathematical modeling, control function, dynamic positioning, matrix inequalities, online optimization.</w:t>
      </w:r>
    </w:p>
    <w:p w:rsidR="004B2174" w:rsidRPr="001F0046" w:rsidRDefault="004B2174" w:rsidP="00C10F71">
      <w:pPr>
        <w:rPr>
          <w:rFonts w:ascii="Times New Roman" w:hAnsi="Times New Roman" w:cs="Times New Roman"/>
          <w:lang w:val="en-US"/>
        </w:rPr>
      </w:pPr>
    </w:p>
    <w:p w:rsidR="007D4546" w:rsidRDefault="007D4546" w:rsidP="00C10F71">
      <w:pPr>
        <w:rPr>
          <w:rFonts w:ascii="Times New Roman" w:hAnsi="Times New Roman" w:cs="Times New Roman"/>
        </w:rPr>
      </w:pPr>
    </w:p>
    <w:p w:rsidR="001F0046" w:rsidRPr="001F0046" w:rsidRDefault="001F0046" w:rsidP="00C10F71">
      <w:pPr>
        <w:rPr>
          <w:rFonts w:ascii="Times New Roman" w:hAnsi="Times New Roman" w:cs="Times New Roman"/>
        </w:rPr>
      </w:pPr>
    </w:p>
    <w:p w:rsidR="007D4546" w:rsidRPr="00C10F71" w:rsidRDefault="007D4546" w:rsidP="00C10F71">
      <w:pPr>
        <w:pStyle w:val="a4"/>
        <w:rPr>
          <w:b w:val="0"/>
          <w:szCs w:val="20"/>
          <w:lang w:val="uk-UA"/>
        </w:rPr>
      </w:pPr>
      <w:r w:rsidRPr="00C10F71">
        <w:rPr>
          <w:b w:val="0"/>
          <w:szCs w:val="20"/>
          <w:lang w:val="uk-UA"/>
        </w:rPr>
        <w:t>УДК 62-52:621.91</w:t>
      </w:r>
    </w:p>
    <w:p w:rsidR="007D4546" w:rsidRPr="00C10F71" w:rsidRDefault="007D4546" w:rsidP="00C10F71">
      <w:pPr>
        <w:pStyle w:val="a4"/>
        <w:rPr>
          <w:b w:val="0"/>
          <w:sz w:val="20"/>
          <w:szCs w:val="20"/>
          <w:lang w:val="uk-UA"/>
        </w:rPr>
      </w:pPr>
    </w:p>
    <w:p w:rsidR="007D4546" w:rsidRPr="001F0046" w:rsidRDefault="001F0046" w:rsidP="00C10F71">
      <w:pPr>
        <w:pStyle w:val="a4"/>
        <w:jc w:val="center"/>
        <w:rPr>
          <w:vertAlign w:val="superscript"/>
          <w:lang w:val="uk-UA"/>
        </w:rPr>
      </w:pPr>
      <w:r w:rsidRPr="001F0046">
        <w:rPr>
          <w:lang w:val="en-US"/>
        </w:rPr>
        <w:t>V.A. Vodichev</w:t>
      </w:r>
      <w:r w:rsidRPr="001F0046">
        <w:rPr>
          <w:vertAlign w:val="superscript"/>
          <w:lang w:val="en-US"/>
        </w:rPr>
        <w:t>1</w:t>
      </w:r>
      <w:r w:rsidRPr="001F0046">
        <w:rPr>
          <w:lang w:val="en-US"/>
        </w:rPr>
        <w:t xml:space="preserve">, </w:t>
      </w:r>
      <w:r w:rsidRPr="001F0046">
        <w:rPr>
          <w:bCs/>
          <w:lang w:val="en-US"/>
        </w:rPr>
        <w:t xml:space="preserve">Mohamed </w:t>
      </w:r>
      <w:proofErr w:type="spellStart"/>
      <w:r w:rsidRPr="001F0046">
        <w:rPr>
          <w:bCs/>
          <w:lang w:val="en-US"/>
        </w:rPr>
        <w:t>Musaab</w:t>
      </w:r>
      <w:proofErr w:type="spellEnd"/>
      <w:r w:rsidRPr="001F0046">
        <w:rPr>
          <w:vertAlign w:val="superscript"/>
          <w:lang w:val="en-US"/>
        </w:rPr>
        <w:t xml:space="preserve"> 2</w:t>
      </w:r>
      <w:r w:rsidRPr="001F0046">
        <w:rPr>
          <w:lang w:val="en-US"/>
        </w:rPr>
        <w:t xml:space="preserve">, </w:t>
      </w:r>
      <w:r w:rsidRPr="001F0046">
        <w:rPr>
          <w:bCs/>
          <w:lang w:val="en-US"/>
        </w:rPr>
        <w:t>Ali Aldairi</w:t>
      </w:r>
      <w:r w:rsidRPr="001F0046">
        <w:rPr>
          <w:bCs/>
          <w:vertAlign w:val="superscript"/>
          <w:lang w:val="en-US"/>
        </w:rPr>
        <w:t>1</w:t>
      </w:r>
    </w:p>
    <w:p w:rsidR="007D4546" w:rsidRPr="00C10F71" w:rsidRDefault="007D4546" w:rsidP="00C10F71">
      <w:pPr>
        <w:pStyle w:val="a4"/>
        <w:jc w:val="center"/>
        <w:rPr>
          <w:sz w:val="20"/>
          <w:szCs w:val="20"/>
          <w:lang w:val="uk-UA"/>
        </w:rPr>
      </w:pPr>
    </w:p>
    <w:p w:rsidR="007D4546" w:rsidRPr="001F0046" w:rsidRDefault="001F0046" w:rsidP="00C10F71">
      <w:pPr>
        <w:pStyle w:val="a6"/>
        <w:spacing w:before="0"/>
        <w:rPr>
          <w:b w:val="0"/>
          <w:i/>
          <w:sz w:val="20"/>
          <w:szCs w:val="20"/>
          <w:lang w:val="en-US"/>
        </w:rPr>
      </w:pPr>
      <w:r w:rsidRPr="001F0046">
        <w:rPr>
          <w:b w:val="0"/>
          <w:i/>
          <w:sz w:val="20"/>
          <w:szCs w:val="20"/>
          <w:vertAlign w:val="superscript"/>
          <w:lang w:val="en-US"/>
        </w:rPr>
        <w:t>1</w:t>
      </w:r>
      <w:r w:rsidRPr="001F0046">
        <w:rPr>
          <w:b w:val="0"/>
          <w:i/>
          <w:sz w:val="20"/>
          <w:szCs w:val="20"/>
          <w:lang w:val="en-US"/>
        </w:rPr>
        <w:t xml:space="preserve">Odessa National Polytechnic University, Ukraine, Odessa, 65044, </w:t>
      </w:r>
      <w:r w:rsidRPr="001F0046">
        <w:rPr>
          <w:b w:val="0"/>
          <w:i/>
          <w:sz w:val="20"/>
          <w:szCs w:val="20"/>
          <w:lang w:val="en-US"/>
        </w:rPr>
        <w:br/>
      </w:r>
      <w:r w:rsidRPr="001F0046">
        <w:rPr>
          <w:b w:val="0"/>
          <w:i/>
          <w:sz w:val="20"/>
          <w:szCs w:val="20"/>
          <w:vertAlign w:val="superscript"/>
          <w:lang w:val="en-US"/>
        </w:rPr>
        <w:t>2</w:t>
      </w:r>
      <w:r w:rsidRPr="001F0046">
        <w:rPr>
          <w:b w:val="0"/>
          <w:i/>
          <w:sz w:val="20"/>
          <w:szCs w:val="20"/>
          <w:lang w:val="en-US"/>
        </w:rPr>
        <w:t xml:space="preserve">Alzawia University, Libya, </w:t>
      </w:r>
      <w:proofErr w:type="spellStart"/>
      <w:r w:rsidRPr="001F0046">
        <w:rPr>
          <w:b w:val="0"/>
          <w:i/>
          <w:sz w:val="20"/>
          <w:szCs w:val="20"/>
          <w:lang w:val="en-US"/>
        </w:rPr>
        <w:t>Alzawia</w:t>
      </w:r>
      <w:proofErr w:type="spellEnd"/>
      <w:r w:rsidRPr="001F0046">
        <w:rPr>
          <w:b w:val="0"/>
          <w:i/>
          <w:sz w:val="20"/>
          <w:szCs w:val="20"/>
          <w:lang w:val="en-US"/>
        </w:rPr>
        <w:t>, 16418</w:t>
      </w:r>
    </w:p>
    <w:p w:rsidR="007D4546" w:rsidRPr="00C10F71" w:rsidRDefault="007D4546" w:rsidP="00C10F71">
      <w:pPr>
        <w:pStyle w:val="a6"/>
        <w:spacing w:before="0"/>
        <w:rPr>
          <w:b w:val="0"/>
          <w:i/>
          <w:sz w:val="20"/>
          <w:szCs w:val="20"/>
        </w:rPr>
      </w:pPr>
      <w:proofErr w:type="gramStart"/>
      <w:r w:rsidRPr="00C10F71">
        <w:rPr>
          <w:b w:val="0"/>
          <w:i/>
          <w:sz w:val="20"/>
          <w:szCs w:val="20"/>
          <w:lang w:val="en-US"/>
        </w:rPr>
        <w:t>e</w:t>
      </w:r>
      <w:r w:rsidRPr="00C10F71">
        <w:rPr>
          <w:b w:val="0"/>
          <w:i/>
          <w:sz w:val="20"/>
          <w:szCs w:val="20"/>
        </w:rPr>
        <w:t>-</w:t>
      </w:r>
      <w:r w:rsidRPr="00C10F71">
        <w:rPr>
          <w:b w:val="0"/>
          <w:i/>
          <w:sz w:val="20"/>
          <w:szCs w:val="20"/>
          <w:lang w:val="en-US"/>
        </w:rPr>
        <w:t>mail</w:t>
      </w:r>
      <w:proofErr w:type="gramEnd"/>
      <w:r w:rsidRPr="00C10F71">
        <w:rPr>
          <w:b w:val="0"/>
          <w:i/>
          <w:sz w:val="20"/>
          <w:szCs w:val="20"/>
        </w:rPr>
        <w:t xml:space="preserve">: </w:t>
      </w:r>
      <w:hyperlink r:id="rId5" w:history="1">
        <w:r w:rsidRPr="00C10F71">
          <w:rPr>
            <w:rStyle w:val="a3"/>
            <w:rFonts w:eastAsiaTheme="minorEastAsia"/>
            <w:b w:val="0"/>
            <w:i/>
            <w:color w:val="auto"/>
            <w:sz w:val="20"/>
            <w:szCs w:val="20"/>
            <w:u w:val="none"/>
            <w:lang w:val="en-US"/>
          </w:rPr>
          <w:t>emsku</w:t>
        </w:r>
        <w:r w:rsidRPr="00C10F71">
          <w:rPr>
            <w:rStyle w:val="a3"/>
            <w:rFonts w:eastAsiaTheme="minorEastAsia"/>
            <w:b w:val="0"/>
            <w:i/>
            <w:color w:val="auto"/>
            <w:sz w:val="20"/>
            <w:szCs w:val="20"/>
            <w:u w:val="none"/>
          </w:rPr>
          <w:t>@</w:t>
        </w:r>
        <w:r w:rsidRPr="00C10F71">
          <w:rPr>
            <w:rStyle w:val="a3"/>
            <w:rFonts w:eastAsiaTheme="minorEastAsia"/>
            <w:b w:val="0"/>
            <w:i/>
            <w:color w:val="auto"/>
            <w:sz w:val="20"/>
            <w:szCs w:val="20"/>
            <w:u w:val="none"/>
            <w:lang w:val="en-US"/>
          </w:rPr>
          <w:t>ukr</w:t>
        </w:r>
        <w:r w:rsidRPr="00C10F71">
          <w:rPr>
            <w:rStyle w:val="a3"/>
            <w:rFonts w:eastAsiaTheme="minorEastAsia"/>
            <w:b w:val="0"/>
            <w:i/>
            <w:color w:val="auto"/>
            <w:sz w:val="20"/>
            <w:szCs w:val="20"/>
            <w:u w:val="none"/>
          </w:rPr>
          <w:t>.</w:t>
        </w:r>
        <w:r w:rsidRPr="00C10F71">
          <w:rPr>
            <w:rStyle w:val="a3"/>
            <w:rFonts w:eastAsiaTheme="minorEastAsia"/>
            <w:b w:val="0"/>
            <w:i/>
            <w:color w:val="auto"/>
            <w:sz w:val="20"/>
            <w:szCs w:val="20"/>
            <w:u w:val="none"/>
            <w:lang w:val="en-US"/>
          </w:rPr>
          <w:t>net</w:t>
        </w:r>
      </w:hyperlink>
    </w:p>
    <w:p w:rsidR="007D4546" w:rsidRPr="00C10F71" w:rsidRDefault="007D4546" w:rsidP="00C10F71">
      <w:pPr>
        <w:pStyle w:val="a4"/>
        <w:rPr>
          <w:b w:val="0"/>
          <w:sz w:val="20"/>
          <w:szCs w:val="20"/>
        </w:rPr>
      </w:pPr>
    </w:p>
    <w:p w:rsidR="007D4546" w:rsidRPr="001F0046" w:rsidRDefault="001F0046" w:rsidP="00C10F71">
      <w:pPr>
        <w:pStyle w:val="a6"/>
        <w:spacing w:before="0"/>
        <w:rPr>
          <w:lang w:val="en-US"/>
        </w:rPr>
      </w:pPr>
      <w:r w:rsidRPr="001F0046">
        <w:rPr>
          <w:lang w:val="en-US"/>
        </w:rPr>
        <w:t xml:space="preserve">ELECTROMECHANICAL STABILIZATION SYSTEM </w:t>
      </w:r>
      <w:r w:rsidRPr="001F0046">
        <w:rPr>
          <w:lang w:val="en-US"/>
        </w:rPr>
        <w:br/>
        <w:t>OF CUTTING POWER WITH FUZZY CO</w:t>
      </w:r>
      <w:r w:rsidRPr="001F0046">
        <w:rPr>
          <w:lang w:val="en-US"/>
        </w:rPr>
        <w:t>N</w:t>
      </w:r>
      <w:r w:rsidRPr="001F0046">
        <w:rPr>
          <w:lang w:val="en-US"/>
        </w:rPr>
        <w:t>TROLLER</w:t>
      </w:r>
    </w:p>
    <w:p w:rsidR="007D4546" w:rsidRPr="001F0046" w:rsidRDefault="007D4546" w:rsidP="00C10F71">
      <w:pPr>
        <w:pStyle w:val="a6"/>
        <w:spacing w:before="0"/>
        <w:rPr>
          <w:sz w:val="20"/>
          <w:szCs w:val="20"/>
          <w:lang w:val="en-US"/>
        </w:rPr>
      </w:pPr>
    </w:p>
    <w:p w:rsidR="007D4546" w:rsidRPr="00C10F71" w:rsidRDefault="007D4546" w:rsidP="00C10F71">
      <w:pPr>
        <w:pStyle w:val="a6"/>
        <w:spacing w:before="0"/>
        <w:ind w:firstLine="397"/>
        <w:jc w:val="both"/>
        <w:rPr>
          <w:b w:val="0"/>
          <w:sz w:val="20"/>
          <w:szCs w:val="20"/>
          <w:lang w:val="en-US"/>
        </w:rPr>
      </w:pPr>
      <w:r w:rsidRPr="00C10F71">
        <w:rPr>
          <w:b w:val="0"/>
          <w:sz w:val="20"/>
          <w:szCs w:val="20"/>
          <w:lang w:val="en-US"/>
        </w:rPr>
        <w:t>The paper deals with the application of fuzzy-regulator for feed electric drive control in the automated system, which maintains the cutting power of machine-tool on required level and increases machine tool productivity. The results of computer simulation of the system are presented.</w:t>
      </w:r>
    </w:p>
    <w:p w:rsidR="007D4546" w:rsidRPr="00C10F71" w:rsidRDefault="007D4546" w:rsidP="00C10F71">
      <w:pPr>
        <w:pStyle w:val="a6"/>
        <w:spacing w:before="0"/>
        <w:ind w:firstLine="397"/>
        <w:jc w:val="both"/>
        <w:rPr>
          <w:b w:val="0"/>
          <w:sz w:val="20"/>
          <w:szCs w:val="20"/>
          <w:lang w:val="en-US"/>
        </w:rPr>
      </w:pPr>
    </w:p>
    <w:p w:rsidR="007D4546" w:rsidRPr="00C10F71" w:rsidRDefault="007D4546" w:rsidP="00C10F71">
      <w:pPr>
        <w:pStyle w:val="a6"/>
        <w:spacing w:before="0"/>
        <w:ind w:firstLine="397"/>
        <w:jc w:val="both"/>
        <w:rPr>
          <w:b w:val="0"/>
          <w:sz w:val="20"/>
          <w:szCs w:val="20"/>
          <w:lang w:val="en-US"/>
        </w:rPr>
      </w:pPr>
      <w:r w:rsidRPr="00C10F71">
        <w:rPr>
          <w:sz w:val="20"/>
          <w:szCs w:val="20"/>
          <w:lang w:val="en-US"/>
        </w:rPr>
        <w:t>Key words:</w:t>
      </w:r>
      <w:r w:rsidRPr="00C10F71">
        <w:rPr>
          <w:b w:val="0"/>
          <w:sz w:val="20"/>
          <w:szCs w:val="20"/>
          <w:lang w:val="en-US"/>
        </w:rPr>
        <w:t xml:space="preserve"> fuzzy-regulator, feed, electric drive, cutting power, machine tool, computer simulation.</w:t>
      </w:r>
    </w:p>
    <w:p w:rsidR="007D4546" w:rsidRPr="001F0046" w:rsidRDefault="007D4546" w:rsidP="00C10F71">
      <w:pPr>
        <w:rPr>
          <w:rFonts w:ascii="Times New Roman" w:hAnsi="Times New Roman" w:cs="Times New Roman"/>
          <w:lang w:val="en-US"/>
        </w:rPr>
      </w:pPr>
    </w:p>
    <w:p w:rsidR="007D4546" w:rsidRDefault="007D4546" w:rsidP="00C10F71">
      <w:pPr>
        <w:rPr>
          <w:rFonts w:ascii="Times New Roman" w:hAnsi="Times New Roman" w:cs="Times New Roman"/>
        </w:rPr>
      </w:pPr>
    </w:p>
    <w:p w:rsidR="001F0046" w:rsidRPr="001F0046" w:rsidRDefault="001F0046" w:rsidP="00C10F71">
      <w:pPr>
        <w:rPr>
          <w:rFonts w:ascii="Times New Roman" w:hAnsi="Times New Roman" w:cs="Times New Roman"/>
        </w:rPr>
      </w:pPr>
    </w:p>
    <w:p w:rsidR="007D4546" w:rsidRDefault="007D4546" w:rsidP="00C10F71">
      <w:pPr>
        <w:rPr>
          <w:rFonts w:ascii="Times New Roman" w:hAnsi="Times New Roman" w:cs="Times New Roman"/>
        </w:rPr>
      </w:pPr>
      <w:r w:rsidRPr="00C10F71">
        <w:rPr>
          <w:rFonts w:ascii="Times New Roman" w:hAnsi="Times New Roman" w:cs="Times New Roman"/>
        </w:rPr>
        <w:t>УДК</w:t>
      </w:r>
      <w:r w:rsidRPr="001F0046">
        <w:rPr>
          <w:rFonts w:ascii="Times New Roman" w:hAnsi="Times New Roman" w:cs="Times New Roman"/>
          <w:lang w:val="en-US"/>
        </w:rPr>
        <w:t xml:space="preserve"> 621.313.333</w:t>
      </w:r>
    </w:p>
    <w:p w:rsidR="001F0046" w:rsidRPr="001F0046" w:rsidRDefault="001F0046" w:rsidP="00C10F71">
      <w:pPr>
        <w:rPr>
          <w:rFonts w:ascii="Times New Roman" w:hAnsi="Times New Roman" w:cs="Times New Roman"/>
        </w:rPr>
      </w:pPr>
    </w:p>
    <w:p w:rsidR="007D4546" w:rsidRPr="001F0046" w:rsidRDefault="001F0046" w:rsidP="00C10F71">
      <w:pPr>
        <w:jc w:val="center"/>
        <w:rPr>
          <w:rFonts w:ascii="Times New Roman" w:hAnsi="Times New Roman" w:cs="Times New Roman"/>
          <w:b/>
          <w:vertAlign w:val="superscript"/>
          <w:lang w:val="en-US"/>
        </w:rPr>
      </w:pPr>
      <w:r w:rsidRPr="001F0046">
        <w:rPr>
          <w:rFonts w:ascii="Times New Roman" w:eastAsia="Calibri" w:hAnsi="Times New Roman" w:cs="Times New Roman"/>
          <w:b/>
          <w:lang w:val="en-US"/>
        </w:rPr>
        <w:t>A.A. Marchencko</w:t>
      </w:r>
      <w:r w:rsidRPr="001F0046">
        <w:rPr>
          <w:rFonts w:ascii="Times New Roman" w:eastAsia="Calibri" w:hAnsi="Times New Roman" w:cs="Times New Roman"/>
          <w:b/>
          <w:vertAlign w:val="superscript"/>
          <w:lang w:val="en-US"/>
        </w:rPr>
        <w:t>1</w:t>
      </w:r>
      <w:r w:rsidRPr="001F0046">
        <w:rPr>
          <w:rFonts w:ascii="Times New Roman" w:eastAsia="Calibri" w:hAnsi="Times New Roman" w:cs="Times New Roman"/>
          <w:b/>
          <w:lang w:val="en-US"/>
        </w:rPr>
        <w:t>, O.A. Onishchenko</w:t>
      </w:r>
      <w:r w:rsidRPr="001F0046">
        <w:rPr>
          <w:rFonts w:ascii="Times New Roman" w:eastAsia="Calibri" w:hAnsi="Times New Roman" w:cs="Times New Roman"/>
          <w:b/>
          <w:vertAlign w:val="superscript"/>
          <w:lang w:val="en-US"/>
        </w:rPr>
        <w:t>2</w:t>
      </w:r>
      <w:r w:rsidRPr="001F0046">
        <w:rPr>
          <w:rFonts w:ascii="Times New Roman" w:eastAsia="Calibri" w:hAnsi="Times New Roman" w:cs="Times New Roman"/>
          <w:b/>
          <w:lang w:val="en-US"/>
        </w:rPr>
        <w:t xml:space="preserve">, </w:t>
      </w:r>
      <w:proofErr w:type="spellStart"/>
      <w:r w:rsidRPr="001F0046">
        <w:rPr>
          <w:rFonts w:ascii="Times New Roman" w:eastAsia="Calibri" w:hAnsi="Times New Roman" w:cs="Times New Roman"/>
          <w:b/>
          <w:lang w:val="en-US"/>
        </w:rPr>
        <w:t>S.Yu</w:t>
      </w:r>
      <w:proofErr w:type="spellEnd"/>
      <w:r w:rsidRPr="001F0046">
        <w:rPr>
          <w:rFonts w:ascii="Times New Roman" w:eastAsia="Calibri" w:hAnsi="Times New Roman" w:cs="Times New Roman"/>
          <w:b/>
          <w:lang w:val="en-US"/>
        </w:rPr>
        <w:t>. Trudnev</w:t>
      </w:r>
      <w:r w:rsidRPr="001F0046">
        <w:rPr>
          <w:rFonts w:ascii="Times New Roman" w:eastAsia="Calibri" w:hAnsi="Times New Roman" w:cs="Times New Roman"/>
          <w:b/>
          <w:vertAlign w:val="superscript"/>
          <w:lang w:val="en-US"/>
        </w:rPr>
        <w:t>1</w:t>
      </w:r>
      <w:r w:rsidR="007D4546" w:rsidRPr="001F0046">
        <w:rPr>
          <w:rFonts w:ascii="Times New Roman" w:hAnsi="Times New Roman" w:cs="Times New Roman"/>
          <w:b/>
          <w:vertAlign w:val="superscript"/>
          <w:lang w:val="en-US"/>
        </w:rPr>
        <w:t xml:space="preserve"> </w:t>
      </w:r>
    </w:p>
    <w:p w:rsidR="007D4546" w:rsidRPr="001F0046" w:rsidRDefault="007D4546" w:rsidP="00C10F71">
      <w:pPr>
        <w:jc w:val="center"/>
        <w:rPr>
          <w:rFonts w:ascii="Times New Roman" w:hAnsi="Times New Roman" w:cs="Times New Roman"/>
          <w:b/>
          <w:lang w:val="en-US"/>
        </w:rPr>
      </w:pPr>
    </w:p>
    <w:p w:rsidR="007D4546" w:rsidRPr="001F0046" w:rsidRDefault="001F0046" w:rsidP="00C10F71">
      <w:pPr>
        <w:jc w:val="center"/>
        <w:rPr>
          <w:rFonts w:ascii="Times New Roman" w:hAnsi="Times New Roman" w:cs="Times New Roman"/>
          <w:i/>
          <w:sz w:val="20"/>
          <w:shd w:val="clear" w:color="auto" w:fill="FFFFFF"/>
          <w:lang w:val="en-US"/>
        </w:rPr>
      </w:pPr>
      <w:r w:rsidRPr="001F0046">
        <w:rPr>
          <w:rFonts w:ascii="Times New Roman" w:eastAsia="Calibri" w:hAnsi="Times New Roman" w:cs="Times New Roman"/>
          <w:i/>
          <w:sz w:val="20"/>
          <w:szCs w:val="20"/>
          <w:vertAlign w:val="superscript"/>
          <w:lang w:val="en-US"/>
        </w:rPr>
        <w:t>1</w:t>
      </w:r>
      <w:r w:rsidRPr="001F0046">
        <w:rPr>
          <w:rFonts w:ascii="Times New Roman" w:eastAsia="Calibri" w:hAnsi="Times New Roman" w:cs="Times New Roman"/>
          <w:i/>
          <w:sz w:val="20"/>
          <w:szCs w:val="20"/>
          <w:lang w:val="en-US"/>
        </w:rPr>
        <w:t>Kamchatka State Technical University, Petropavlovsk-</w:t>
      </w:r>
      <w:proofErr w:type="spellStart"/>
      <w:r w:rsidRPr="001F0046">
        <w:rPr>
          <w:rFonts w:ascii="Times New Roman" w:eastAsia="Calibri" w:hAnsi="Times New Roman" w:cs="Times New Roman"/>
          <w:i/>
          <w:sz w:val="20"/>
          <w:szCs w:val="20"/>
          <w:lang w:val="en-US"/>
        </w:rPr>
        <w:t>Kamchatsky</w:t>
      </w:r>
      <w:proofErr w:type="spellEnd"/>
      <w:r w:rsidRPr="001F0046">
        <w:rPr>
          <w:rFonts w:ascii="Times New Roman" w:eastAsia="Calibri" w:hAnsi="Times New Roman" w:cs="Times New Roman"/>
          <w:i/>
          <w:sz w:val="20"/>
          <w:szCs w:val="20"/>
          <w:lang w:val="en-US"/>
        </w:rPr>
        <w:t xml:space="preserve"> 683003; </w:t>
      </w:r>
      <w:r w:rsidRPr="001F0046">
        <w:rPr>
          <w:rFonts w:ascii="Times New Roman" w:eastAsia="Calibri" w:hAnsi="Times New Roman" w:cs="Times New Roman"/>
          <w:i/>
          <w:sz w:val="20"/>
          <w:szCs w:val="20"/>
          <w:lang w:val="en-US"/>
        </w:rPr>
        <w:br/>
      </w:r>
      <w:r w:rsidRPr="001F0046">
        <w:rPr>
          <w:rFonts w:ascii="Times New Roman" w:eastAsia="Calibri" w:hAnsi="Times New Roman" w:cs="Times New Roman"/>
          <w:i/>
          <w:sz w:val="20"/>
          <w:szCs w:val="20"/>
          <w:vertAlign w:val="superscript"/>
          <w:lang w:val="en-US"/>
        </w:rPr>
        <w:t>2</w:t>
      </w:r>
      <w:r w:rsidRPr="001F0046">
        <w:rPr>
          <w:rFonts w:ascii="Times New Roman" w:eastAsia="Calibri" w:hAnsi="Times New Roman" w:cs="Times New Roman"/>
          <w:i/>
          <w:sz w:val="20"/>
          <w:szCs w:val="20"/>
          <w:lang w:val="en-US"/>
        </w:rPr>
        <w:t>Odesa National Maritime Academy, Ukraine, Odessa, 65029</w:t>
      </w:r>
    </w:p>
    <w:p w:rsidR="007D4546" w:rsidRPr="00C10F71" w:rsidRDefault="007D4546" w:rsidP="00C10F71">
      <w:pPr>
        <w:jc w:val="center"/>
        <w:rPr>
          <w:rFonts w:ascii="Times New Roman" w:hAnsi="Times New Roman" w:cs="Times New Roman"/>
          <w:i/>
          <w:sz w:val="20"/>
        </w:rPr>
      </w:pPr>
      <w:proofErr w:type="gramStart"/>
      <w:r w:rsidRPr="00C10F71">
        <w:rPr>
          <w:rFonts w:ascii="Times New Roman" w:hAnsi="Times New Roman" w:cs="Times New Roman"/>
          <w:i/>
          <w:sz w:val="20"/>
          <w:shd w:val="clear" w:color="auto" w:fill="FFFFFF"/>
          <w:lang w:val="en-US"/>
        </w:rPr>
        <w:t>e</w:t>
      </w:r>
      <w:r w:rsidRPr="00C10F71">
        <w:rPr>
          <w:rFonts w:ascii="Times New Roman" w:hAnsi="Times New Roman" w:cs="Times New Roman"/>
          <w:i/>
          <w:sz w:val="20"/>
          <w:shd w:val="clear" w:color="auto" w:fill="FFFFFF"/>
        </w:rPr>
        <w:t>-</w:t>
      </w:r>
      <w:r w:rsidRPr="00C10F71">
        <w:rPr>
          <w:rFonts w:ascii="Times New Roman" w:hAnsi="Times New Roman" w:cs="Times New Roman"/>
          <w:i/>
          <w:sz w:val="20"/>
          <w:shd w:val="clear" w:color="auto" w:fill="FFFFFF"/>
          <w:lang w:val="en-US"/>
        </w:rPr>
        <w:t>mail</w:t>
      </w:r>
      <w:proofErr w:type="gramEnd"/>
      <w:r w:rsidRPr="00C10F71">
        <w:rPr>
          <w:rFonts w:ascii="Times New Roman" w:hAnsi="Times New Roman" w:cs="Times New Roman"/>
          <w:i/>
          <w:sz w:val="20"/>
          <w:shd w:val="clear" w:color="auto" w:fill="FFFFFF"/>
        </w:rPr>
        <w:t xml:space="preserve">: </w:t>
      </w:r>
      <w:proofErr w:type="spellStart"/>
      <w:r w:rsidRPr="00C10F71">
        <w:rPr>
          <w:rFonts w:ascii="Times New Roman" w:hAnsi="Times New Roman" w:cs="Times New Roman"/>
          <w:i/>
          <w:sz w:val="20"/>
          <w:shd w:val="clear" w:color="auto" w:fill="FFFFFF"/>
          <w:lang w:val="en-US"/>
        </w:rPr>
        <w:t>Marchencko</w:t>
      </w:r>
      <w:proofErr w:type="spellEnd"/>
      <w:r w:rsidRPr="00C10F71">
        <w:rPr>
          <w:rFonts w:ascii="Times New Roman" w:hAnsi="Times New Roman" w:cs="Times New Roman"/>
          <w:i/>
          <w:sz w:val="20"/>
          <w:shd w:val="clear" w:color="auto" w:fill="FFFFFF"/>
        </w:rPr>
        <w:t>29@</w:t>
      </w:r>
      <w:r w:rsidRPr="00C10F71">
        <w:rPr>
          <w:rFonts w:ascii="Times New Roman" w:hAnsi="Times New Roman" w:cs="Times New Roman"/>
          <w:i/>
          <w:sz w:val="20"/>
          <w:shd w:val="clear" w:color="auto" w:fill="FFFFFF"/>
          <w:lang w:val="en-US"/>
        </w:rPr>
        <w:t>mail</w:t>
      </w:r>
      <w:r w:rsidRPr="00C10F71">
        <w:rPr>
          <w:rFonts w:ascii="Times New Roman" w:hAnsi="Times New Roman" w:cs="Times New Roman"/>
          <w:i/>
          <w:sz w:val="20"/>
          <w:shd w:val="clear" w:color="auto" w:fill="FFFFFF"/>
        </w:rPr>
        <w:t>.</w:t>
      </w:r>
      <w:proofErr w:type="spellStart"/>
      <w:r w:rsidRPr="00C10F71">
        <w:rPr>
          <w:rFonts w:ascii="Times New Roman" w:hAnsi="Times New Roman" w:cs="Times New Roman"/>
          <w:i/>
          <w:sz w:val="20"/>
          <w:shd w:val="clear" w:color="auto" w:fill="FFFFFF"/>
          <w:lang w:val="en-US"/>
        </w:rPr>
        <w:t>ru</w:t>
      </w:r>
      <w:proofErr w:type="spellEnd"/>
    </w:p>
    <w:p w:rsidR="007D4546" w:rsidRPr="00C10F71" w:rsidRDefault="007D4546" w:rsidP="00C10F71">
      <w:pPr>
        <w:jc w:val="center"/>
        <w:rPr>
          <w:rFonts w:ascii="Times New Roman" w:hAnsi="Times New Roman" w:cs="Times New Roman"/>
        </w:rPr>
      </w:pPr>
    </w:p>
    <w:p w:rsidR="007D4546" w:rsidRPr="001F0046" w:rsidRDefault="001F0046" w:rsidP="00C10F71">
      <w:pPr>
        <w:tabs>
          <w:tab w:val="left" w:pos="1134"/>
        </w:tabs>
        <w:jc w:val="center"/>
        <w:rPr>
          <w:rFonts w:ascii="Times New Roman" w:hAnsi="Times New Roman" w:cs="Times New Roman"/>
          <w:b/>
          <w:lang w:val="en-US"/>
        </w:rPr>
      </w:pPr>
      <w:r w:rsidRPr="001F0046">
        <w:rPr>
          <w:rFonts w:ascii="Times New Roman" w:eastAsia="Calibri" w:hAnsi="Times New Roman" w:cs="Times New Roman"/>
          <w:b/>
          <w:lang w:val="en-US"/>
        </w:rPr>
        <w:t xml:space="preserve">RESEARCH OF ASYNCHRONOUS ELECTRIC MOTOR MODEL </w:t>
      </w:r>
      <w:r w:rsidRPr="001F0046">
        <w:rPr>
          <w:rFonts w:ascii="Times New Roman" w:eastAsia="Calibri" w:hAnsi="Times New Roman" w:cs="Times New Roman"/>
          <w:b/>
          <w:lang w:val="en-US"/>
        </w:rPr>
        <w:br/>
        <w:t>ON LOADING POSSIBI</w:t>
      </w:r>
      <w:r w:rsidRPr="001F0046">
        <w:rPr>
          <w:rFonts w:ascii="Times New Roman" w:eastAsia="Calibri" w:hAnsi="Times New Roman" w:cs="Times New Roman"/>
          <w:b/>
          <w:lang w:val="en-US"/>
        </w:rPr>
        <w:t>L</w:t>
      </w:r>
      <w:r w:rsidRPr="001F0046">
        <w:rPr>
          <w:rFonts w:ascii="Times New Roman" w:eastAsia="Calibri" w:hAnsi="Times New Roman" w:cs="Times New Roman"/>
          <w:b/>
          <w:lang w:val="en-US"/>
        </w:rPr>
        <w:t xml:space="preserve">ITY BY MEANS OF UNDERFREQUENCY </w:t>
      </w:r>
      <w:r w:rsidRPr="001F0046">
        <w:rPr>
          <w:rFonts w:ascii="Times New Roman" w:eastAsia="Calibri" w:hAnsi="Times New Roman" w:cs="Times New Roman"/>
          <w:b/>
          <w:lang w:val="en-US"/>
        </w:rPr>
        <w:br/>
        <w:t>OF FEEDING VOLTAGE</w:t>
      </w:r>
    </w:p>
    <w:p w:rsidR="007D4546" w:rsidRPr="001F0046" w:rsidRDefault="007D4546" w:rsidP="00C10F71">
      <w:pPr>
        <w:tabs>
          <w:tab w:val="left" w:pos="1134"/>
        </w:tabs>
        <w:ind w:firstLine="567"/>
        <w:jc w:val="center"/>
        <w:rPr>
          <w:rFonts w:ascii="Times New Roman" w:hAnsi="Times New Roman" w:cs="Times New Roman"/>
          <w:lang w:val="en-US"/>
        </w:rPr>
      </w:pPr>
    </w:p>
    <w:p w:rsidR="007D4546" w:rsidRPr="00C10F71" w:rsidRDefault="007D4546" w:rsidP="00C10F71">
      <w:pPr>
        <w:ind w:firstLine="397"/>
        <w:jc w:val="both"/>
        <w:rPr>
          <w:rFonts w:ascii="Times New Roman" w:hAnsi="Times New Roman" w:cs="Times New Roman"/>
          <w:spacing w:val="-2"/>
          <w:sz w:val="20"/>
          <w:szCs w:val="20"/>
          <w:lang w:val="en-US"/>
        </w:rPr>
      </w:pPr>
      <w:r w:rsidRPr="00C10F71">
        <w:rPr>
          <w:rFonts w:ascii="Times New Roman" w:hAnsi="Times New Roman" w:cs="Times New Roman"/>
          <w:spacing w:val="-2"/>
          <w:sz w:val="20"/>
          <w:szCs w:val="20"/>
          <w:lang w:val="en-US"/>
        </w:rPr>
        <w:t>In this article the method of asynchronous electric motor</w:t>
      </w:r>
      <w:r w:rsidRPr="00C10F71">
        <w:rPr>
          <w:rFonts w:ascii="Times New Roman" w:hAnsi="Times New Roman" w:cs="Times New Roman"/>
          <w:spacing w:val="-2"/>
          <w:lang w:val="en-US"/>
        </w:rPr>
        <w:t xml:space="preserve"> </w:t>
      </w:r>
      <w:r w:rsidRPr="00C10F71">
        <w:rPr>
          <w:rFonts w:ascii="Times New Roman" w:hAnsi="Times New Roman" w:cs="Times New Roman"/>
          <w:spacing w:val="-2"/>
          <w:sz w:val="20"/>
          <w:szCs w:val="20"/>
          <w:lang w:val="en-US"/>
        </w:rPr>
        <w:t xml:space="preserve">loading without use of additional loading is considered. The given method wasn't used before due to the lack of specialized load stands. At present semiconductor frequency </w:t>
      </w:r>
      <w:proofErr w:type="gramStart"/>
      <w:r w:rsidRPr="00C10F71">
        <w:rPr>
          <w:rFonts w:ascii="Times New Roman" w:hAnsi="Times New Roman" w:cs="Times New Roman"/>
          <w:spacing w:val="-2"/>
          <w:sz w:val="20"/>
          <w:szCs w:val="20"/>
          <w:lang w:val="en-US"/>
        </w:rPr>
        <w:t>converters allowing to change electric drive coordinates</w:t>
      </w:r>
      <w:proofErr w:type="gramEnd"/>
      <w:r w:rsidRPr="00C10F71">
        <w:rPr>
          <w:rFonts w:ascii="Times New Roman" w:hAnsi="Times New Roman" w:cs="Times New Roman"/>
          <w:spacing w:val="-2"/>
          <w:sz w:val="20"/>
          <w:szCs w:val="20"/>
          <w:lang w:val="en-US"/>
        </w:rPr>
        <w:t xml:space="preserve"> in wider range became widespread. Change of voltage fr</w:t>
      </w:r>
      <w:r w:rsidRPr="00C10F71">
        <w:rPr>
          <w:rFonts w:ascii="Times New Roman" w:hAnsi="Times New Roman" w:cs="Times New Roman"/>
          <w:spacing w:val="-2"/>
          <w:sz w:val="20"/>
          <w:szCs w:val="20"/>
          <w:lang w:val="en-US"/>
        </w:rPr>
        <w:t>e</w:t>
      </w:r>
      <w:r w:rsidRPr="00C10F71">
        <w:rPr>
          <w:rFonts w:ascii="Times New Roman" w:hAnsi="Times New Roman" w:cs="Times New Roman"/>
          <w:spacing w:val="-2"/>
          <w:sz w:val="20"/>
          <w:szCs w:val="20"/>
          <w:lang w:val="en-US"/>
        </w:rPr>
        <w:t xml:space="preserve">quency influences directly the moment on the machine’s shaft and electric motor current. Applying these properties it is possible to obtain average current and the moment equivalent to rated current and the moment required for machines’ test after repair. Mathematical model of asynchronous electric motor with possibility of change of the listed parameters was developed by authors to test this hypothesis. Then the model was transferred to </w:t>
      </w:r>
      <w:proofErr w:type="spellStart"/>
      <w:r w:rsidRPr="00C10F71">
        <w:rPr>
          <w:rFonts w:ascii="Times New Roman" w:hAnsi="Times New Roman" w:cs="Times New Roman"/>
          <w:spacing w:val="-2"/>
          <w:sz w:val="20"/>
          <w:szCs w:val="20"/>
          <w:lang w:val="en-US"/>
        </w:rPr>
        <w:t>Simulink</w:t>
      </w:r>
      <w:proofErr w:type="spellEnd"/>
      <w:r w:rsidRPr="00C10F71">
        <w:rPr>
          <w:rFonts w:ascii="Times New Roman" w:hAnsi="Times New Roman" w:cs="Times New Roman"/>
          <w:spacing w:val="-2"/>
          <w:sz w:val="20"/>
          <w:szCs w:val="20"/>
          <w:lang w:val="en-US"/>
        </w:rPr>
        <w:t xml:space="preserve"> program for implement</w:t>
      </w:r>
      <w:r w:rsidRPr="00C10F71">
        <w:rPr>
          <w:rFonts w:ascii="Times New Roman" w:hAnsi="Times New Roman" w:cs="Times New Roman"/>
          <w:spacing w:val="-2"/>
          <w:sz w:val="20"/>
          <w:szCs w:val="20"/>
          <w:lang w:val="en-US"/>
        </w:rPr>
        <w:t>a</w:t>
      </w:r>
      <w:r w:rsidRPr="00C10F71">
        <w:rPr>
          <w:rFonts w:ascii="Times New Roman" w:hAnsi="Times New Roman" w:cs="Times New Roman"/>
          <w:spacing w:val="-2"/>
          <w:sz w:val="20"/>
          <w:szCs w:val="20"/>
          <w:lang w:val="en-US"/>
        </w:rPr>
        <w:t>tion of fast calculations. Besides,</w:t>
      </w:r>
      <w:r w:rsidRPr="00C10F71">
        <w:rPr>
          <w:rFonts w:ascii="Times New Roman" w:hAnsi="Times New Roman" w:cs="Times New Roman"/>
          <w:spacing w:val="-2"/>
          <w:lang w:val="en-US"/>
        </w:rPr>
        <w:t xml:space="preserve"> </w:t>
      </w:r>
      <w:r w:rsidRPr="00C10F71">
        <w:rPr>
          <w:rFonts w:ascii="Times New Roman" w:hAnsi="Times New Roman" w:cs="Times New Roman"/>
          <w:spacing w:val="-2"/>
          <w:sz w:val="20"/>
          <w:szCs w:val="20"/>
          <w:lang w:val="en-US"/>
        </w:rPr>
        <w:t xml:space="preserve">the main properties of electromechanical system of asynchronous engine by means of vector diagram are examined in the article for an explanation and understanding of loading process and experiments </w:t>
      </w:r>
      <w:r w:rsidRPr="00C10F71">
        <w:rPr>
          <w:rFonts w:ascii="Times New Roman" w:hAnsi="Times New Roman" w:cs="Times New Roman"/>
          <w:spacing w:val="-2"/>
          <w:sz w:val="20"/>
          <w:szCs w:val="20"/>
          <w:lang w:val="en-US"/>
        </w:rPr>
        <w:lastRenderedPageBreak/>
        <w:t xml:space="preserve">results. We also revealed the main adverse effects of dynamic modes. The obtained curves of currents and moments don't exceed the set threshold value and aren't dangerous for mechanical </w:t>
      </w:r>
      <w:proofErr w:type="spellStart"/>
      <w:r w:rsidRPr="00C10F71">
        <w:rPr>
          <w:rFonts w:ascii="Times New Roman" w:hAnsi="Times New Roman" w:cs="Times New Roman"/>
          <w:spacing w:val="-2"/>
          <w:sz w:val="20"/>
          <w:szCs w:val="20"/>
          <w:lang w:val="en-US"/>
        </w:rPr>
        <w:t>assemblys</w:t>
      </w:r>
      <w:proofErr w:type="spellEnd"/>
      <w:r w:rsidRPr="00C10F71">
        <w:rPr>
          <w:rFonts w:ascii="Times New Roman" w:hAnsi="Times New Roman" w:cs="Times New Roman"/>
          <w:spacing w:val="-2"/>
          <w:sz w:val="20"/>
          <w:szCs w:val="20"/>
          <w:lang w:val="en-US"/>
        </w:rPr>
        <w:t xml:space="preserve"> of the machine. Results obtained from carried out experiments prove the possibility of receiving rated current of the electric motor without mechanical load at cyclic transfer of the machine to a short-time generator mode.</w:t>
      </w:r>
    </w:p>
    <w:p w:rsidR="007D4546" w:rsidRPr="00C10F71" w:rsidRDefault="007D4546" w:rsidP="00C10F71">
      <w:pPr>
        <w:ind w:firstLine="397"/>
        <w:jc w:val="both"/>
        <w:rPr>
          <w:rFonts w:ascii="Times New Roman" w:hAnsi="Times New Roman" w:cs="Times New Roman"/>
          <w:sz w:val="20"/>
          <w:szCs w:val="20"/>
          <w:lang w:val="en-US"/>
        </w:rPr>
      </w:pPr>
    </w:p>
    <w:p w:rsidR="007D4546" w:rsidRPr="00C10F71" w:rsidRDefault="007D4546" w:rsidP="00C10F71">
      <w:pPr>
        <w:ind w:firstLine="397"/>
        <w:jc w:val="both"/>
        <w:rPr>
          <w:rFonts w:ascii="Times New Roman" w:hAnsi="Times New Roman" w:cs="Times New Roman"/>
          <w:sz w:val="20"/>
          <w:szCs w:val="20"/>
          <w:lang w:val="en-US"/>
        </w:rPr>
      </w:pPr>
      <w:r w:rsidRPr="00C10F71">
        <w:rPr>
          <w:rFonts w:ascii="Times New Roman" w:hAnsi="Times New Roman" w:cs="Times New Roman"/>
          <w:b/>
          <w:sz w:val="20"/>
          <w:szCs w:val="20"/>
          <w:lang w:val="en-US"/>
        </w:rPr>
        <w:t>Key words:</w:t>
      </w:r>
      <w:r w:rsidRPr="00C10F71">
        <w:rPr>
          <w:rFonts w:ascii="Times New Roman" w:hAnsi="Times New Roman" w:cs="Times New Roman"/>
          <w:sz w:val="20"/>
          <w:szCs w:val="20"/>
          <w:lang w:val="en-US"/>
        </w:rPr>
        <w:t xml:space="preserve"> asynchronous motor, dynamic loading, opposition circuit mode, electric current, mechanical ou</w:t>
      </w:r>
      <w:r w:rsidRPr="00C10F71">
        <w:rPr>
          <w:rFonts w:ascii="Times New Roman" w:hAnsi="Times New Roman" w:cs="Times New Roman"/>
          <w:sz w:val="20"/>
          <w:szCs w:val="20"/>
          <w:lang w:val="en-US"/>
        </w:rPr>
        <w:t>t</w:t>
      </w:r>
      <w:r w:rsidRPr="00C10F71">
        <w:rPr>
          <w:rFonts w:ascii="Times New Roman" w:hAnsi="Times New Roman" w:cs="Times New Roman"/>
          <w:sz w:val="20"/>
          <w:szCs w:val="20"/>
          <w:lang w:val="en-US"/>
        </w:rPr>
        <w:t>put, moment, switching, power frequency.</w:t>
      </w:r>
    </w:p>
    <w:p w:rsidR="007D4546" w:rsidRPr="001F0046" w:rsidRDefault="007D4546" w:rsidP="00C10F71">
      <w:pPr>
        <w:rPr>
          <w:rFonts w:ascii="Times New Roman" w:hAnsi="Times New Roman" w:cs="Times New Roman"/>
          <w:lang w:val="en-US"/>
        </w:rPr>
      </w:pPr>
    </w:p>
    <w:p w:rsidR="007D4546" w:rsidRPr="001F0046" w:rsidRDefault="007D4546" w:rsidP="00C10F71">
      <w:pPr>
        <w:rPr>
          <w:rFonts w:ascii="Times New Roman" w:hAnsi="Times New Roman" w:cs="Times New Roman"/>
          <w:lang w:val="en-US"/>
        </w:rPr>
      </w:pPr>
    </w:p>
    <w:p w:rsidR="007D4546" w:rsidRPr="001F0046" w:rsidRDefault="007D4546" w:rsidP="00C10F71">
      <w:pPr>
        <w:rPr>
          <w:rFonts w:ascii="Times New Roman" w:hAnsi="Times New Roman" w:cs="Times New Roman"/>
          <w:lang w:val="en-US"/>
        </w:rPr>
      </w:pPr>
    </w:p>
    <w:p w:rsidR="007D4546" w:rsidRPr="001F0046" w:rsidRDefault="007D4546" w:rsidP="00C10F71">
      <w:pPr>
        <w:rPr>
          <w:rFonts w:ascii="Times New Roman" w:hAnsi="Times New Roman" w:cs="Times New Roman"/>
          <w:lang w:val="en-US"/>
        </w:rPr>
      </w:pPr>
      <w:r w:rsidRPr="00C10F71">
        <w:rPr>
          <w:rFonts w:ascii="Times New Roman" w:hAnsi="Times New Roman" w:cs="Times New Roman"/>
        </w:rPr>
        <w:t>УДК</w:t>
      </w:r>
      <w:r w:rsidRPr="001F0046">
        <w:rPr>
          <w:rFonts w:ascii="Times New Roman" w:hAnsi="Times New Roman" w:cs="Times New Roman"/>
          <w:lang w:val="en-US"/>
        </w:rPr>
        <w:t xml:space="preserve"> </w:t>
      </w:r>
      <w:r w:rsidRPr="001F0046">
        <w:rPr>
          <w:rFonts w:ascii="Times New Roman" w:hAnsi="Times New Roman" w:cs="Times New Roman"/>
          <w:iCs/>
          <w:caps/>
          <w:lang w:val="en-US"/>
        </w:rPr>
        <w:t>519.24:550.34.01(292.518)</w:t>
      </w:r>
    </w:p>
    <w:p w:rsidR="007D4546" w:rsidRPr="001F0046" w:rsidRDefault="007D4546" w:rsidP="00C10F71">
      <w:pPr>
        <w:rPr>
          <w:rFonts w:ascii="Times New Roman" w:hAnsi="Times New Roman" w:cs="Times New Roman"/>
          <w:lang w:val="en-US"/>
        </w:rPr>
      </w:pPr>
    </w:p>
    <w:p w:rsidR="007D4546" w:rsidRPr="001F0046" w:rsidRDefault="001F0046" w:rsidP="00C10F71">
      <w:pPr>
        <w:ind w:firstLine="397"/>
        <w:jc w:val="center"/>
        <w:rPr>
          <w:rFonts w:ascii="Times New Roman" w:hAnsi="Times New Roman" w:cs="Times New Roman"/>
          <w:b/>
          <w:bCs/>
          <w:lang w:val="en-US"/>
        </w:rPr>
      </w:pPr>
      <w:r w:rsidRPr="001F0046">
        <w:rPr>
          <w:rFonts w:ascii="Times New Roman" w:eastAsia="Verdana" w:hAnsi="Times New Roman" w:cs="Times New Roman"/>
          <w:b/>
          <w:lang w:val="en-US"/>
        </w:rPr>
        <w:t>A.V. Popova</w:t>
      </w:r>
      <w:r w:rsidRPr="001F0046">
        <w:rPr>
          <w:rFonts w:ascii="Times New Roman" w:eastAsia="Verdana" w:hAnsi="Times New Roman" w:cs="Times New Roman"/>
          <w:b/>
          <w:iCs/>
          <w:spacing w:val="-4"/>
          <w:vertAlign w:val="superscript"/>
          <w:lang w:val="en-US"/>
        </w:rPr>
        <w:t>1</w:t>
      </w:r>
      <w:r w:rsidRPr="001F0046">
        <w:rPr>
          <w:rFonts w:ascii="Times New Roman" w:eastAsia="Verdana" w:hAnsi="Times New Roman" w:cs="Times New Roman"/>
          <w:b/>
          <w:lang w:val="en-US"/>
        </w:rPr>
        <w:t>, O.V. Sheremetyeva</w:t>
      </w:r>
      <w:r w:rsidRPr="001F0046">
        <w:rPr>
          <w:rFonts w:ascii="Times New Roman" w:eastAsia="Verdana" w:hAnsi="Times New Roman" w:cs="Times New Roman"/>
          <w:b/>
          <w:iCs/>
          <w:spacing w:val="-4"/>
          <w:vertAlign w:val="superscript"/>
          <w:lang w:val="en-US"/>
        </w:rPr>
        <w:t>1, 2, 3</w:t>
      </w:r>
    </w:p>
    <w:p w:rsidR="007D4546" w:rsidRPr="001F0046" w:rsidRDefault="007D4546" w:rsidP="00C10F71">
      <w:pPr>
        <w:pStyle w:val="a7"/>
        <w:widowControl w:val="0"/>
        <w:jc w:val="center"/>
        <w:rPr>
          <w:rFonts w:ascii="Times New Roman" w:eastAsia="Verdana" w:hAnsi="Times New Roman"/>
          <w:b/>
          <w:bCs/>
          <w:kern w:val="1"/>
          <w:lang w:val="en-US"/>
        </w:rPr>
      </w:pPr>
    </w:p>
    <w:p w:rsidR="007D4546" w:rsidRPr="001F0046" w:rsidRDefault="001F0046" w:rsidP="00C10F71">
      <w:pPr>
        <w:jc w:val="center"/>
        <w:rPr>
          <w:rStyle w:val="a3"/>
          <w:rFonts w:ascii="Times New Roman" w:hAnsi="Times New Roman" w:cs="Times New Roman"/>
          <w:i/>
          <w:iCs/>
          <w:color w:val="auto"/>
          <w:sz w:val="20"/>
          <w:szCs w:val="20"/>
          <w:u w:val="none"/>
          <w:lang w:val="en-US" w:bidi="hi-IN"/>
        </w:rPr>
      </w:pPr>
      <w:r w:rsidRPr="001F0046">
        <w:rPr>
          <w:rFonts w:ascii="Times New Roman" w:hAnsi="Times New Roman" w:cs="Times New Roman"/>
          <w:i/>
          <w:sz w:val="20"/>
          <w:szCs w:val="20"/>
          <w:vertAlign w:val="superscript"/>
          <w:lang w:val="en-US"/>
        </w:rPr>
        <w:t>1</w:t>
      </w:r>
      <w:r w:rsidRPr="001F0046">
        <w:rPr>
          <w:rFonts w:ascii="Times New Roman" w:hAnsi="Times New Roman" w:cs="Times New Roman"/>
          <w:i/>
          <w:iCs/>
          <w:sz w:val="20"/>
          <w:szCs w:val="20"/>
          <w:lang w:val="en-US"/>
        </w:rPr>
        <w:t xml:space="preserve">Institute of </w:t>
      </w:r>
      <w:proofErr w:type="spellStart"/>
      <w:r w:rsidRPr="001F0046">
        <w:rPr>
          <w:rFonts w:ascii="Times New Roman" w:hAnsi="Times New Roman" w:cs="Times New Roman"/>
          <w:i/>
          <w:iCs/>
          <w:sz w:val="20"/>
          <w:szCs w:val="20"/>
          <w:lang w:val="en-US"/>
        </w:rPr>
        <w:t>Cosmophysical</w:t>
      </w:r>
      <w:proofErr w:type="spellEnd"/>
      <w:r w:rsidRPr="001F0046">
        <w:rPr>
          <w:rFonts w:ascii="Times New Roman" w:hAnsi="Times New Roman" w:cs="Times New Roman"/>
          <w:i/>
          <w:iCs/>
          <w:sz w:val="20"/>
          <w:szCs w:val="20"/>
          <w:lang w:val="en-US"/>
        </w:rPr>
        <w:t xml:space="preserve"> Researches and Radio Wave Propagation, </w:t>
      </w:r>
      <w:proofErr w:type="spellStart"/>
      <w:r w:rsidRPr="001F0046">
        <w:rPr>
          <w:rFonts w:ascii="Times New Roman" w:hAnsi="Times New Roman" w:cs="Times New Roman"/>
          <w:i/>
          <w:iCs/>
          <w:sz w:val="20"/>
          <w:szCs w:val="20"/>
          <w:lang w:val="en-US"/>
        </w:rPr>
        <w:t>Paratunka</w:t>
      </w:r>
      <w:proofErr w:type="spellEnd"/>
      <w:r w:rsidRPr="001F0046">
        <w:rPr>
          <w:rFonts w:ascii="Times New Roman" w:hAnsi="Times New Roman" w:cs="Times New Roman"/>
          <w:i/>
          <w:iCs/>
          <w:sz w:val="20"/>
          <w:szCs w:val="20"/>
          <w:lang w:val="en-US"/>
        </w:rPr>
        <w:t xml:space="preserve">, Kamchatka, 684034; </w:t>
      </w:r>
      <w:r w:rsidRPr="001F0046">
        <w:rPr>
          <w:rFonts w:ascii="Times New Roman" w:hAnsi="Times New Roman" w:cs="Times New Roman"/>
          <w:i/>
          <w:iCs/>
          <w:sz w:val="20"/>
          <w:szCs w:val="20"/>
          <w:lang w:val="en-US"/>
        </w:rPr>
        <w:br/>
      </w:r>
      <w:r w:rsidRPr="001F0046">
        <w:rPr>
          <w:rFonts w:ascii="Times New Roman" w:hAnsi="Times New Roman" w:cs="Times New Roman"/>
          <w:i/>
          <w:iCs/>
          <w:spacing w:val="-4"/>
          <w:sz w:val="20"/>
          <w:szCs w:val="20"/>
          <w:vertAlign w:val="superscript"/>
          <w:lang w:val="en-US"/>
        </w:rPr>
        <w:t>2</w:t>
      </w:r>
      <w:r w:rsidRPr="001F0046">
        <w:rPr>
          <w:rFonts w:ascii="Times New Roman" w:hAnsi="Times New Roman" w:cs="Times New Roman"/>
          <w:i/>
          <w:iCs/>
          <w:spacing w:val="-4"/>
          <w:sz w:val="20"/>
          <w:szCs w:val="20"/>
          <w:lang w:val="en-US"/>
        </w:rPr>
        <w:t>Kamchatka State Technical University, Petropavlovsk-</w:t>
      </w:r>
      <w:proofErr w:type="spellStart"/>
      <w:r w:rsidRPr="001F0046">
        <w:rPr>
          <w:rFonts w:ascii="Times New Roman" w:hAnsi="Times New Roman" w:cs="Times New Roman"/>
          <w:i/>
          <w:iCs/>
          <w:spacing w:val="-4"/>
          <w:sz w:val="20"/>
          <w:szCs w:val="20"/>
          <w:lang w:val="en-US"/>
        </w:rPr>
        <w:t>Kamchatsk</w:t>
      </w:r>
      <w:proofErr w:type="spellEnd"/>
      <w:r w:rsidRPr="001F0046">
        <w:rPr>
          <w:rFonts w:ascii="Times New Roman" w:hAnsi="Times New Roman" w:cs="Times New Roman"/>
          <w:i/>
          <w:iCs/>
          <w:spacing w:val="-4"/>
          <w:sz w:val="20"/>
          <w:szCs w:val="20"/>
        </w:rPr>
        <w:t>у</w:t>
      </w:r>
      <w:r w:rsidRPr="001F0046">
        <w:rPr>
          <w:rFonts w:ascii="Times New Roman" w:hAnsi="Times New Roman" w:cs="Times New Roman"/>
          <w:i/>
          <w:iCs/>
          <w:spacing w:val="-4"/>
          <w:sz w:val="20"/>
          <w:szCs w:val="20"/>
          <w:lang w:val="en-US"/>
        </w:rPr>
        <w:t>, 683003</w:t>
      </w:r>
      <w:r w:rsidRPr="001F0046">
        <w:rPr>
          <w:rFonts w:ascii="Times New Roman" w:hAnsi="Times New Roman" w:cs="Times New Roman"/>
          <w:i/>
          <w:iCs/>
          <w:sz w:val="20"/>
          <w:szCs w:val="20"/>
          <w:lang w:val="en-US"/>
        </w:rPr>
        <w:t>;</w:t>
      </w:r>
      <w:r w:rsidRPr="001F0046">
        <w:rPr>
          <w:rFonts w:ascii="Times New Roman" w:hAnsi="Times New Roman" w:cs="Times New Roman"/>
          <w:i/>
          <w:sz w:val="20"/>
          <w:szCs w:val="20"/>
          <w:lang w:val="en-US"/>
        </w:rPr>
        <w:t xml:space="preserve"> </w:t>
      </w:r>
      <w:r w:rsidRPr="001F0046">
        <w:rPr>
          <w:rFonts w:ascii="Times New Roman" w:hAnsi="Times New Roman" w:cs="Times New Roman"/>
          <w:i/>
          <w:sz w:val="20"/>
          <w:szCs w:val="20"/>
          <w:lang w:val="en-US"/>
        </w:rPr>
        <w:br/>
      </w:r>
      <w:r w:rsidRPr="001F0046">
        <w:rPr>
          <w:rFonts w:ascii="Times New Roman" w:hAnsi="Times New Roman" w:cs="Times New Roman"/>
          <w:i/>
          <w:sz w:val="20"/>
          <w:szCs w:val="20"/>
          <w:vertAlign w:val="superscript"/>
          <w:lang w:val="en-US"/>
        </w:rPr>
        <w:t>3</w:t>
      </w:r>
      <w:r w:rsidRPr="001F0046">
        <w:rPr>
          <w:rFonts w:ascii="Times New Roman" w:hAnsi="Times New Roman" w:cs="Times New Roman"/>
          <w:i/>
          <w:sz w:val="20"/>
          <w:szCs w:val="20"/>
          <w:lang w:val="en-US"/>
        </w:rPr>
        <w:t xml:space="preserve">Vitus Bering </w:t>
      </w:r>
      <w:r w:rsidRPr="001F0046">
        <w:rPr>
          <w:rFonts w:ascii="Times New Roman" w:hAnsi="Times New Roman" w:cs="Times New Roman"/>
          <w:i/>
          <w:iCs/>
          <w:spacing w:val="-4"/>
          <w:sz w:val="20"/>
          <w:szCs w:val="20"/>
          <w:lang w:val="en-US"/>
        </w:rPr>
        <w:t>Kamchatka State University</w:t>
      </w:r>
      <w:r w:rsidRPr="001F0046">
        <w:rPr>
          <w:rFonts w:ascii="Times New Roman" w:hAnsi="Times New Roman" w:cs="Times New Roman"/>
          <w:i/>
          <w:sz w:val="20"/>
          <w:szCs w:val="20"/>
          <w:lang w:val="en-US"/>
        </w:rPr>
        <w:t xml:space="preserve">, </w:t>
      </w:r>
      <w:r w:rsidRPr="001F0046">
        <w:rPr>
          <w:rFonts w:ascii="Times New Roman" w:hAnsi="Times New Roman" w:cs="Times New Roman"/>
          <w:i/>
          <w:spacing w:val="-4"/>
          <w:sz w:val="20"/>
          <w:szCs w:val="20"/>
          <w:lang w:val="en-US"/>
        </w:rPr>
        <w:t>Petropavlovsk-</w:t>
      </w:r>
      <w:proofErr w:type="spellStart"/>
      <w:r w:rsidRPr="001F0046">
        <w:rPr>
          <w:rFonts w:ascii="Times New Roman" w:hAnsi="Times New Roman" w:cs="Times New Roman"/>
          <w:i/>
          <w:spacing w:val="-4"/>
          <w:sz w:val="20"/>
          <w:szCs w:val="20"/>
          <w:lang w:val="en-US"/>
        </w:rPr>
        <w:t>Kamchatskу</w:t>
      </w:r>
      <w:proofErr w:type="spellEnd"/>
      <w:r w:rsidRPr="001F0046">
        <w:rPr>
          <w:rFonts w:ascii="Times New Roman" w:hAnsi="Times New Roman" w:cs="Times New Roman"/>
          <w:i/>
          <w:spacing w:val="-4"/>
          <w:sz w:val="20"/>
          <w:szCs w:val="20"/>
          <w:lang w:val="en-US"/>
        </w:rPr>
        <w:t>,</w:t>
      </w:r>
      <w:r w:rsidRPr="001F0046">
        <w:rPr>
          <w:rFonts w:ascii="Times New Roman" w:hAnsi="Times New Roman" w:cs="Times New Roman"/>
          <w:i/>
          <w:sz w:val="20"/>
          <w:szCs w:val="20"/>
          <w:lang w:val="en-US"/>
        </w:rPr>
        <w:t xml:space="preserve"> 683032</w:t>
      </w:r>
    </w:p>
    <w:p w:rsidR="007D4546" w:rsidRPr="00C10F71" w:rsidRDefault="007D4546" w:rsidP="00C10F71">
      <w:pPr>
        <w:jc w:val="center"/>
        <w:rPr>
          <w:rFonts w:ascii="Times New Roman" w:hAnsi="Times New Roman" w:cs="Times New Roman"/>
          <w:sz w:val="20"/>
          <w:szCs w:val="20"/>
          <w:lang w:val="en-US"/>
        </w:rPr>
      </w:pPr>
      <w:proofErr w:type="gramStart"/>
      <w:r w:rsidRPr="00C10F71">
        <w:rPr>
          <w:rStyle w:val="a3"/>
          <w:rFonts w:ascii="Times New Roman" w:hAnsi="Times New Roman" w:cs="Times New Roman"/>
          <w:i/>
          <w:iCs/>
          <w:color w:val="auto"/>
          <w:sz w:val="20"/>
          <w:szCs w:val="20"/>
          <w:u w:val="none"/>
          <w:lang w:val="en-US" w:bidi="hi-IN"/>
        </w:rPr>
        <w:t>e-mail</w:t>
      </w:r>
      <w:proofErr w:type="gramEnd"/>
      <w:r w:rsidRPr="00C10F71">
        <w:rPr>
          <w:rStyle w:val="a3"/>
          <w:rFonts w:ascii="Times New Roman" w:hAnsi="Times New Roman" w:cs="Times New Roman"/>
          <w:i/>
          <w:iCs/>
          <w:color w:val="auto"/>
          <w:sz w:val="20"/>
          <w:szCs w:val="20"/>
          <w:u w:val="none"/>
          <w:lang w:val="en-US" w:bidi="hi-IN"/>
        </w:rPr>
        <w:t>:</w:t>
      </w:r>
      <w:r w:rsidRPr="00C10F71">
        <w:rPr>
          <w:rFonts w:ascii="Times New Roman" w:hAnsi="Times New Roman" w:cs="Times New Roman"/>
          <w:i/>
          <w:iCs/>
          <w:sz w:val="20"/>
          <w:szCs w:val="20"/>
          <w:lang w:val="en-US"/>
        </w:rPr>
        <w:t xml:space="preserve"> </w:t>
      </w:r>
      <w:hyperlink r:id="rId6" w:history="1">
        <w:r w:rsidRPr="00C10F71">
          <w:rPr>
            <w:rStyle w:val="a3"/>
            <w:rFonts w:ascii="Times New Roman" w:hAnsi="Times New Roman" w:cs="Times New Roman"/>
            <w:i/>
            <w:iCs/>
            <w:color w:val="auto"/>
            <w:sz w:val="20"/>
            <w:szCs w:val="20"/>
            <w:u w:val="none"/>
            <w:lang w:val="en-US" w:bidi="hi-IN"/>
          </w:rPr>
          <w:t>olga.v.sheremetyeva@gmail.com</w:t>
        </w:r>
      </w:hyperlink>
    </w:p>
    <w:p w:rsidR="007D4546" w:rsidRPr="00C10F71" w:rsidRDefault="007D4546" w:rsidP="00C10F71">
      <w:pPr>
        <w:ind w:firstLine="397"/>
        <w:jc w:val="center"/>
        <w:rPr>
          <w:rFonts w:ascii="Times New Roman" w:hAnsi="Times New Roman" w:cs="Times New Roman"/>
          <w:sz w:val="20"/>
          <w:szCs w:val="20"/>
          <w:lang w:val="en-US"/>
        </w:rPr>
      </w:pPr>
    </w:p>
    <w:p w:rsidR="007D4546" w:rsidRPr="001F0046" w:rsidRDefault="001F0046" w:rsidP="00C10F71">
      <w:pPr>
        <w:ind w:firstLine="397"/>
        <w:jc w:val="center"/>
        <w:rPr>
          <w:rFonts w:ascii="Times New Roman" w:hAnsi="Times New Roman" w:cs="Times New Roman"/>
          <w:lang w:val="en-US"/>
        </w:rPr>
      </w:pPr>
      <w:r w:rsidRPr="001F0046">
        <w:rPr>
          <w:rFonts w:ascii="Times New Roman" w:eastAsia="Verdana" w:hAnsi="Times New Roman" w:cs="Times New Roman"/>
          <w:b/>
          <w:bCs/>
          <w:lang w:val="en-US"/>
        </w:rPr>
        <w:t xml:space="preserve">THE CHARACTERISTICS OF SHEAR FLOW IN KURIL-KAMCHATKA </w:t>
      </w:r>
      <w:r w:rsidRPr="001F0046">
        <w:rPr>
          <w:rFonts w:ascii="Times New Roman" w:eastAsia="Verdana" w:hAnsi="Times New Roman" w:cs="Times New Roman"/>
          <w:b/>
          <w:bCs/>
          <w:lang w:val="en-US"/>
        </w:rPr>
        <w:br/>
        <w:t xml:space="preserve">ISLAND ARC SUBDUCTION ZONE CONSIDERING NONLOCAL PROPERTIES </w:t>
      </w:r>
      <w:r w:rsidRPr="001F0046">
        <w:rPr>
          <w:rFonts w:ascii="Times New Roman" w:eastAsia="Verdana" w:hAnsi="Times New Roman" w:cs="Times New Roman"/>
          <w:b/>
          <w:bCs/>
          <w:lang w:val="en-US"/>
        </w:rPr>
        <w:br/>
        <w:t>OF A SEI</w:t>
      </w:r>
      <w:r w:rsidRPr="001F0046">
        <w:rPr>
          <w:rFonts w:ascii="Times New Roman" w:eastAsia="Verdana" w:hAnsi="Times New Roman" w:cs="Times New Roman"/>
          <w:b/>
          <w:bCs/>
          <w:lang w:val="en-US"/>
        </w:rPr>
        <w:t>S</w:t>
      </w:r>
      <w:r w:rsidRPr="001F0046">
        <w:rPr>
          <w:rFonts w:ascii="Times New Roman" w:eastAsia="Verdana" w:hAnsi="Times New Roman" w:cs="Times New Roman"/>
          <w:b/>
          <w:bCs/>
          <w:lang w:val="en-US"/>
        </w:rPr>
        <w:t>MIC PROCESS</w:t>
      </w:r>
    </w:p>
    <w:p w:rsidR="007D4546" w:rsidRPr="001F0046" w:rsidRDefault="007D4546" w:rsidP="00C10F71">
      <w:pPr>
        <w:ind w:firstLine="397"/>
        <w:jc w:val="center"/>
        <w:rPr>
          <w:rFonts w:ascii="Times New Roman" w:hAnsi="Times New Roman" w:cs="Times New Roman"/>
          <w:sz w:val="20"/>
          <w:szCs w:val="20"/>
          <w:lang w:val="en-US"/>
        </w:rPr>
      </w:pPr>
    </w:p>
    <w:p w:rsidR="007D4546" w:rsidRPr="001F0046" w:rsidRDefault="007D4546" w:rsidP="00C10F71">
      <w:pPr>
        <w:ind w:firstLine="397"/>
        <w:jc w:val="both"/>
        <w:rPr>
          <w:rFonts w:ascii="Times New Roman" w:hAnsi="Times New Roman" w:cs="Times New Roman"/>
          <w:sz w:val="20"/>
          <w:szCs w:val="20"/>
          <w:lang w:val="en-US"/>
        </w:rPr>
      </w:pPr>
    </w:p>
    <w:p w:rsidR="007D4546" w:rsidRPr="00C10F71" w:rsidRDefault="007D4546" w:rsidP="00C10F71">
      <w:pPr>
        <w:pStyle w:val="a7"/>
        <w:ind w:firstLine="397"/>
        <w:jc w:val="both"/>
        <w:rPr>
          <w:rFonts w:ascii="Times New Roman" w:hAnsi="Times New Roman"/>
          <w:sz w:val="20"/>
          <w:szCs w:val="20"/>
          <w:lang w:val="en-US"/>
        </w:rPr>
      </w:pPr>
      <w:r w:rsidRPr="00C10F71">
        <w:rPr>
          <w:rFonts w:ascii="Times New Roman" w:hAnsi="Times New Roman"/>
          <w:iCs/>
          <w:sz w:val="20"/>
          <w:szCs w:val="20"/>
          <w:lang w:val="en-US"/>
        </w:rPr>
        <w:t>The article proposes</w:t>
      </w:r>
      <w:r w:rsidRPr="00C10F71">
        <w:rPr>
          <w:rFonts w:ascii="Times New Roman" w:hAnsi="Times New Roman"/>
          <w:sz w:val="20"/>
          <w:szCs w:val="20"/>
          <w:lang w:val="en-US"/>
        </w:rPr>
        <w:t xml:space="preserve"> the investigation of shear flow nonlocal deformation effects in Kuril-Kamchatka island arc </w:t>
      </w:r>
      <w:proofErr w:type="spellStart"/>
      <w:r w:rsidRPr="00C10F71">
        <w:rPr>
          <w:rFonts w:ascii="Times New Roman" w:hAnsi="Times New Roman"/>
          <w:sz w:val="20"/>
          <w:szCs w:val="20"/>
          <w:lang w:val="en-US"/>
        </w:rPr>
        <w:t>subduction</w:t>
      </w:r>
      <w:proofErr w:type="spellEnd"/>
      <w:r w:rsidRPr="00C10F71">
        <w:rPr>
          <w:rFonts w:ascii="Times New Roman" w:hAnsi="Times New Roman"/>
          <w:sz w:val="20"/>
          <w:szCs w:val="20"/>
          <w:lang w:val="en-US"/>
        </w:rPr>
        <w:t xml:space="preserve"> zone (magnitude values are 4,9–7,7, area is 50°–60° N, 156°–166° E, sample volume is 221 events) on the basis of a statistical model built according to the Global CMT catalog for the period of 1976–2005.</w:t>
      </w:r>
    </w:p>
    <w:p w:rsidR="007D4546" w:rsidRPr="00C10F71" w:rsidRDefault="007D4546" w:rsidP="00C10F71">
      <w:pPr>
        <w:pStyle w:val="a7"/>
        <w:ind w:firstLine="397"/>
        <w:jc w:val="both"/>
        <w:rPr>
          <w:rFonts w:ascii="Times New Roman" w:hAnsi="Times New Roman"/>
          <w:sz w:val="20"/>
          <w:szCs w:val="20"/>
          <w:lang w:val="en-US"/>
        </w:rPr>
      </w:pPr>
    </w:p>
    <w:p w:rsidR="007D4546" w:rsidRPr="00C10F71" w:rsidRDefault="007D4546" w:rsidP="00C10F71">
      <w:pPr>
        <w:pStyle w:val="a7"/>
        <w:ind w:firstLine="397"/>
        <w:jc w:val="both"/>
        <w:rPr>
          <w:rFonts w:ascii="Times New Roman" w:hAnsi="Times New Roman"/>
          <w:lang w:val="en-US"/>
        </w:rPr>
      </w:pPr>
      <w:r w:rsidRPr="00C10F71">
        <w:rPr>
          <w:rFonts w:ascii="Times New Roman" w:hAnsi="Times New Roman"/>
          <w:b/>
          <w:iCs/>
          <w:sz w:val="20"/>
          <w:szCs w:val="20"/>
          <w:lang w:val="en-US"/>
        </w:rPr>
        <w:t>Key words:</w:t>
      </w:r>
      <w:r w:rsidRPr="00C10F71">
        <w:rPr>
          <w:rFonts w:ascii="Times New Roman" w:hAnsi="Times New Roman"/>
          <w:sz w:val="20"/>
          <w:szCs w:val="20"/>
          <w:lang w:val="en-US"/>
        </w:rPr>
        <w:t xml:space="preserve"> statistical methods, </w:t>
      </w:r>
      <w:proofErr w:type="spellStart"/>
      <w:r w:rsidRPr="00C10F71">
        <w:rPr>
          <w:rFonts w:ascii="Times New Roman" w:hAnsi="Times New Roman"/>
          <w:sz w:val="20"/>
          <w:szCs w:val="20"/>
          <w:lang w:val="en-US"/>
        </w:rPr>
        <w:t>spatio</w:t>
      </w:r>
      <w:proofErr w:type="spellEnd"/>
      <w:r w:rsidRPr="00C10F71">
        <w:rPr>
          <w:rFonts w:ascii="Times New Roman" w:hAnsi="Times New Roman"/>
          <w:sz w:val="20"/>
          <w:szCs w:val="20"/>
          <w:lang w:val="en-US"/>
        </w:rPr>
        <w:t>-temporal laws, shear flow, nonlocal deformation characteristics.</w:t>
      </w:r>
    </w:p>
    <w:p w:rsidR="007D4546" w:rsidRPr="001F0046" w:rsidRDefault="007D4546" w:rsidP="00C10F71">
      <w:pPr>
        <w:rPr>
          <w:rFonts w:ascii="Times New Roman" w:hAnsi="Times New Roman" w:cs="Times New Roman"/>
          <w:lang w:val="en-US"/>
        </w:rPr>
      </w:pPr>
    </w:p>
    <w:p w:rsidR="007D4546" w:rsidRDefault="007D4546" w:rsidP="00C10F71">
      <w:pPr>
        <w:rPr>
          <w:rFonts w:ascii="Times New Roman" w:hAnsi="Times New Roman" w:cs="Times New Roman"/>
        </w:rPr>
      </w:pPr>
    </w:p>
    <w:p w:rsidR="001F0046" w:rsidRPr="001F0046" w:rsidRDefault="001F0046" w:rsidP="00C10F71">
      <w:pPr>
        <w:rPr>
          <w:rFonts w:ascii="Times New Roman" w:hAnsi="Times New Roman" w:cs="Times New Roman"/>
        </w:rPr>
      </w:pPr>
    </w:p>
    <w:p w:rsidR="007D4546" w:rsidRPr="001F0046" w:rsidRDefault="007D4546" w:rsidP="00C10F71">
      <w:pPr>
        <w:pStyle w:val="a7"/>
        <w:widowControl w:val="0"/>
        <w:jc w:val="both"/>
        <w:rPr>
          <w:rFonts w:ascii="Times New Roman" w:hAnsi="Times New Roman"/>
          <w:lang w:val="en-US"/>
        </w:rPr>
      </w:pPr>
      <w:r w:rsidRPr="00C10F71">
        <w:rPr>
          <w:rFonts w:ascii="Times New Roman" w:hAnsi="Times New Roman"/>
        </w:rPr>
        <w:t>УДК</w:t>
      </w:r>
      <w:r w:rsidRPr="001F0046">
        <w:rPr>
          <w:rFonts w:ascii="Times New Roman" w:hAnsi="Times New Roman"/>
          <w:lang w:val="en-US"/>
        </w:rPr>
        <w:t xml:space="preserve"> 681.5:621.3</w:t>
      </w:r>
    </w:p>
    <w:p w:rsidR="001F0046" w:rsidRDefault="001F0046" w:rsidP="00C10F71">
      <w:pPr>
        <w:widowControl w:val="0"/>
        <w:jc w:val="center"/>
        <w:rPr>
          <w:rFonts w:ascii="Times New Roman" w:hAnsi="Times New Roman"/>
          <w:b/>
          <w:iCs/>
          <w:spacing w:val="-4"/>
        </w:rPr>
      </w:pPr>
    </w:p>
    <w:p w:rsidR="007D4546" w:rsidRPr="001F0046" w:rsidRDefault="001F0046" w:rsidP="00C10F71">
      <w:pPr>
        <w:widowControl w:val="0"/>
        <w:jc w:val="center"/>
        <w:rPr>
          <w:rFonts w:ascii="Times New Roman" w:hAnsi="Times New Roman" w:cs="Times New Roman"/>
          <w:b/>
          <w:lang w:val="en-US"/>
        </w:rPr>
      </w:pPr>
      <w:r w:rsidRPr="001F0046">
        <w:rPr>
          <w:rFonts w:ascii="Times New Roman" w:hAnsi="Times New Roman"/>
          <w:b/>
          <w:iCs/>
          <w:spacing w:val="-4"/>
          <w:lang w:val="en-US"/>
        </w:rPr>
        <w:t xml:space="preserve">G.A. </w:t>
      </w:r>
      <w:proofErr w:type="spellStart"/>
      <w:r w:rsidRPr="001F0046">
        <w:rPr>
          <w:rFonts w:ascii="Times New Roman" w:hAnsi="Times New Roman"/>
          <w:b/>
          <w:iCs/>
          <w:spacing w:val="-4"/>
          <w:lang w:val="en-US"/>
        </w:rPr>
        <w:t>Pyukke</w:t>
      </w:r>
      <w:proofErr w:type="spellEnd"/>
    </w:p>
    <w:p w:rsidR="007D4546" w:rsidRPr="001F0046" w:rsidRDefault="007D4546" w:rsidP="00C10F71">
      <w:pPr>
        <w:widowControl w:val="0"/>
        <w:jc w:val="center"/>
        <w:rPr>
          <w:rFonts w:ascii="Times New Roman" w:hAnsi="Times New Roman" w:cs="Times New Roman"/>
          <w:b/>
          <w:lang w:val="en-US"/>
        </w:rPr>
      </w:pPr>
    </w:p>
    <w:p w:rsidR="007D4546" w:rsidRPr="001F0046" w:rsidRDefault="001F0046" w:rsidP="00C10F71">
      <w:pPr>
        <w:pStyle w:val="a7"/>
        <w:widowControl w:val="0"/>
        <w:jc w:val="center"/>
        <w:rPr>
          <w:rFonts w:ascii="Times New Roman" w:hAnsi="Times New Roman"/>
          <w:i/>
          <w:iCs/>
          <w:sz w:val="20"/>
          <w:szCs w:val="20"/>
          <w:lang w:val="en-US"/>
        </w:rPr>
      </w:pPr>
      <w:r w:rsidRPr="001F0046">
        <w:rPr>
          <w:rFonts w:ascii="Times New Roman" w:hAnsi="Times New Roman"/>
          <w:i/>
          <w:iCs/>
          <w:spacing w:val="-4"/>
          <w:sz w:val="20"/>
          <w:szCs w:val="20"/>
          <w:lang w:val="en-US"/>
        </w:rPr>
        <w:t>Kamchatka State Technical University, Petropavlovsk-</w:t>
      </w:r>
      <w:proofErr w:type="spellStart"/>
      <w:r w:rsidRPr="001F0046">
        <w:rPr>
          <w:rFonts w:ascii="Times New Roman" w:hAnsi="Times New Roman"/>
          <w:i/>
          <w:iCs/>
          <w:spacing w:val="-4"/>
          <w:sz w:val="20"/>
          <w:szCs w:val="20"/>
          <w:lang w:val="en-US"/>
        </w:rPr>
        <w:t>Kamchatsk</w:t>
      </w:r>
      <w:proofErr w:type="spellEnd"/>
      <w:r w:rsidRPr="001F0046">
        <w:rPr>
          <w:rFonts w:ascii="Times New Roman" w:hAnsi="Times New Roman"/>
          <w:i/>
          <w:iCs/>
          <w:spacing w:val="-4"/>
          <w:sz w:val="20"/>
          <w:szCs w:val="20"/>
        </w:rPr>
        <w:t>у</w:t>
      </w:r>
      <w:r w:rsidRPr="001F0046">
        <w:rPr>
          <w:rFonts w:ascii="Times New Roman" w:hAnsi="Times New Roman"/>
          <w:i/>
          <w:iCs/>
          <w:spacing w:val="-4"/>
          <w:sz w:val="20"/>
          <w:szCs w:val="20"/>
          <w:lang w:val="en-US"/>
        </w:rPr>
        <w:t xml:space="preserve">, </w:t>
      </w:r>
      <w:proofErr w:type="gramStart"/>
      <w:r w:rsidRPr="001F0046">
        <w:rPr>
          <w:rFonts w:ascii="Times New Roman" w:hAnsi="Times New Roman"/>
          <w:i/>
          <w:iCs/>
          <w:spacing w:val="-4"/>
          <w:sz w:val="20"/>
          <w:szCs w:val="20"/>
          <w:lang w:val="en-US"/>
        </w:rPr>
        <w:t>683003</w:t>
      </w:r>
      <w:r w:rsidRPr="001F0046">
        <w:rPr>
          <w:rFonts w:ascii="Times New Roman" w:hAnsi="Times New Roman"/>
          <w:i/>
          <w:iCs/>
          <w:spacing w:val="-4"/>
          <w:sz w:val="20"/>
          <w:szCs w:val="20"/>
          <w:lang w:val="en-US"/>
        </w:rPr>
        <w:br/>
      </w:r>
      <w:r w:rsidR="007D4546" w:rsidRPr="00C10F71">
        <w:rPr>
          <w:rFonts w:ascii="Times New Roman" w:hAnsi="Times New Roman"/>
          <w:i/>
          <w:sz w:val="20"/>
          <w:szCs w:val="20"/>
          <w:lang w:val="en-US"/>
        </w:rPr>
        <w:t>e</w:t>
      </w:r>
      <w:r w:rsidR="007D4546" w:rsidRPr="001F0046">
        <w:rPr>
          <w:rFonts w:ascii="Times New Roman" w:hAnsi="Times New Roman"/>
          <w:i/>
          <w:sz w:val="20"/>
          <w:szCs w:val="20"/>
          <w:lang w:val="en-US"/>
        </w:rPr>
        <w:t>-</w:t>
      </w:r>
      <w:proofErr w:type="spellStart"/>
      <w:r w:rsidR="007D4546" w:rsidRPr="00C10F71">
        <w:rPr>
          <w:rFonts w:ascii="Times New Roman" w:hAnsi="Times New Roman"/>
          <w:i/>
          <w:sz w:val="20"/>
          <w:szCs w:val="20"/>
          <w:lang w:val="en-US"/>
        </w:rPr>
        <w:t>mail</w:t>
      </w:r>
      <w:r w:rsidR="007D4546" w:rsidRPr="001F0046">
        <w:rPr>
          <w:rFonts w:ascii="Times New Roman" w:hAnsi="Times New Roman"/>
          <w:i/>
          <w:sz w:val="20"/>
          <w:szCs w:val="20"/>
          <w:lang w:val="en-US"/>
        </w:rPr>
        <w:t>:</w:t>
      </w:r>
      <w:r w:rsidR="007D4546" w:rsidRPr="00C10F71">
        <w:rPr>
          <w:rFonts w:ascii="Times New Roman" w:hAnsi="Times New Roman"/>
          <w:i/>
          <w:sz w:val="20"/>
          <w:szCs w:val="20"/>
          <w:lang w:val="en-US"/>
        </w:rPr>
        <w:t>geopyukke</w:t>
      </w:r>
      <w:r w:rsidR="007D4546" w:rsidRPr="001F0046">
        <w:rPr>
          <w:rFonts w:ascii="Times New Roman" w:hAnsi="Times New Roman"/>
          <w:i/>
          <w:sz w:val="20"/>
          <w:szCs w:val="20"/>
          <w:lang w:val="en-US"/>
        </w:rPr>
        <w:t>@</w:t>
      </w:r>
      <w:r w:rsidR="007D4546" w:rsidRPr="00C10F71">
        <w:rPr>
          <w:rFonts w:ascii="Times New Roman" w:hAnsi="Times New Roman"/>
          <w:i/>
          <w:sz w:val="20"/>
          <w:szCs w:val="20"/>
          <w:lang w:val="en-US"/>
        </w:rPr>
        <w:t>yandex</w:t>
      </w:r>
      <w:r w:rsidR="007D4546" w:rsidRPr="001F0046">
        <w:rPr>
          <w:rFonts w:ascii="Times New Roman" w:hAnsi="Times New Roman"/>
          <w:i/>
          <w:sz w:val="20"/>
          <w:szCs w:val="20"/>
          <w:lang w:val="en-US"/>
        </w:rPr>
        <w:t>.</w:t>
      </w:r>
      <w:r w:rsidR="007D4546" w:rsidRPr="00C10F71">
        <w:rPr>
          <w:rFonts w:ascii="Times New Roman" w:hAnsi="Times New Roman"/>
          <w:i/>
          <w:sz w:val="20"/>
          <w:szCs w:val="20"/>
          <w:lang w:val="en-US"/>
        </w:rPr>
        <w:t>ru</w:t>
      </w:r>
      <w:proofErr w:type="spellEnd"/>
      <w:proofErr w:type="gramEnd"/>
    </w:p>
    <w:p w:rsidR="007D4546" w:rsidRPr="001F0046" w:rsidRDefault="007D4546" w:rsidP="00C10F71">
      <w:pPr>
        <w:pStyle w:val="a7"/>
        <w:widowControl w:val="0"/>
        <w:jc w:val="center"/>
        <w:rPr>
          <w:rFonts w:ascii="Times New Roman" w:hAnsi="Times New Roman"/>
          <w:b/>
          <w:caps/>
          <w:lang w:val="en-US"/>
        </w:rPr>
      </w:pPr>
    </w:p>
    <w:p w:rsidR="007D4546" w:rsidRPr="001F0046" w:rsidRDefault="001F0046" w:rsidP="00C10F71">
      <w:pPr>
        <w:tabs>
          <w:tab w:val="left" w:pos="3360"/>
        </w:tabs>
        <w:jc w:val="center"/>
        <w:rPr>
          <w:rFonts w:ascii="Times New Roman" w:hAnsi="Times New Roman" w:cs="Times New Roman"/>
          <w:b/>
          <w:lang w:val="en-US"/>
        </w:rPr>
      </w:pPr>
      <w:r w:rsidRPr="001F0046">
        <w:rPr>
          <w:rFonts w:ascii="Times New Roman" w:hAnsi="Times New Roman"/>
          <w:b/>
          <w:lang w:val="en-US"/>
        </w:rPr>
        <w:t xml:space="preserve">MODELS, METHODS AND ALGORITHMS OF DEFECT FINDING </w:t>
      </w:r>
      <w:r w:rsidRPr="001F0046">
        <w:rPr>
          <w:rFonts w:ascii="Times New Roman" w:hAnsi="Times New Roman"/>
          <w:b/>
          <w:lang w:val="en-US"/>
        </w:rPr>
        <w:br/>
        <w:t>IN MULTICOMPONENT ELECTRIC STRUCTURES</w:t>
      </w:r>
    </w:p>
    <w:p w:rsidR="007D4546" w:rsidRPr="001F0046" w:rsidRDefault="007D4546" w:rsidP="00C10F71">
      <w:pPr>
        <w:tabs>
          <w:tab w:val="left" w:pos="3360"/>
        </w:tabs>
        <w:jc w:val="center"/>
        <w:rPr>
          <w:rFonts w:ascii="Times New Roman" w:hAnsi="Times New Roman" w:cs="Times New Roman"/>
          <w:b/>
          <w:lang w:val="en-US"/>
        </w:rPr>
      </w:pPr>
    </w:p>
    <w:p w:rsidR="007D4546" w:rsidRPr="001F0046" w:rsidRDefault="007D4546" w:rsidP="00C10F71">
      <w:pPr>
        <w:pStyle w:val="a7"/>
        <w:widowControl w:val="0"/>
        <w:ind w:firstLine="397"/>
        <w:jc w:val="both"/>
        <w:rPr>
          <w:rFonts w:ascii="Times New Roman" w:hAnsi="Times New Roman"/>
          <w:lang w:val="en-US"/>
        </w:rPr>
      </w:pPr>
    </w:p>
    <w:p w:rsidR="007D4546" w:rsidRPr="00C10F71" w:rsidRDefault="007D4546" w:rsidP="00C10F71">
      <w:pPr>
        <w:widowControl w:val="0"/>
        <w:autoSpaceDE w:val="0"/>
        <w:autoSpaceDN w:val="0"/>
        <w:adjustRightInd w:val="0"/>
        <w:ind w:firstLine="397"/>
        <w:jc w:val="both"/>
        <w:rPr>
          <w:rFonts w:ascii="Times New Roman" w:hAnsi="Times New Roman" w:cs="Times New Roman"/>
          <w:sz w:val="20"/>
          <w:szCs w:val="20"/>
          <w:lang w:val="en-US"/>
        </w:rPr>
      </w:pPr>
      <w:r w:rsidRPr="00C10F71">
        <w:rPr>
          <w:rFonts w:ascii="Times New Roman" w:hAnsi="Times New Roman" w:cs="Times New Roman"/>
          <w:sz w:val="20"/>
          <w:szCs w:val="20"/>
          <w:lang w:val="en-US"/>
        </w:rPr>
        <w:t xml:space="preserve">Methods and algorithms of defects localization in the branched structures of electrical devices described in the </w:t>
      </w:r>
      <w:proofErr w:type="gramStart"/>
      <w:r w:rsidRPr="00C10F71">
        <w:rPr>
          <w:rFonts w:ascii="Times New Roman" w:hAnsi="Times New Roman" w:cs="Times New Roman"/>
          <w:sz w:val="20"/>
          <w:szCs w:val="20"/>
          <w:lang w:val="en-US"/>
        </w:rPr>
        <w:t>article</w:t>
      </w:r>
      <w:proofErr w:type="gramEnd"/>
      <w:r w:rsidRPr="00C10F71">
        <w:rPr>
          <w:rFonts w:ascii="Times New Roman" w:hAnsi="Times New Roman" w:cs="Times New Roman"/>
          <w:sz w:val="20"/>
          <w:szCs w:val="20"/>
          <w:lang w:val="en-US"/>
        </w:rPr>
        <w:t xml:space="preserve"> are based on the structural – analytical diagnosis models developed by the author. The technique of defect finding in </w:t>
      </w:r>
      <w:proofErr w:type="spellStart"/>
      <w:r w:rsidRPr="00C10F71">
        <w:rPr>
          <w:rFonts w:ascii="Times New Roman" w:hAnsi="Times New Roman" w:cs="Times New Roman"/>
          <w:sz w:val="20"/>
          <w:szCs w:val="20"/>
          <w:lang w:val="en-US"/>
        </w:rPr>
        <w:t>multicomponent</w:t>
      </w:r>
      <w:proofErr w:type="spellEnd"/>
      <w:r w:rsidRPr="00C10F71">
        <w:rPr>
          <w:rFonts w:ascii="Times New Roman" w:hAnsi="Times New Roman" w:cs="Times New Roman"/>
          <w:sz w:val="20"/>
          <w:szCs w:val="20"/>
          <w:lang w:val="en-US"/>
        </w:rPr>
        <w:t xml:space="preserve"> electric circuits created on the basis of obtained model is realized with the help of the sequential logic analysis of circuit functional layout of the unit under test followed by its comparison with the object layout containing defects. Analytical transformations are executed in the matrix form convenient for information processing in computer. The algorithms created with the developed technique allow </w:t>
      </w:r>
      <w:proofErr w:type="gramStart"/>
      <w:r w:rsidRPr="00C10F71">
        <w:rPr>
          <w:rFonts w:ascii="Times New Roman" w:hAnsi="Times New Roman" w:cs="Times New Roman"/>
          <w:sz w:val="20"/>
          <w:szCs w:val="20"/>
          <w:lang w:val="en-US"/>
        </w:rPr>
        <w:t>to mark</w:t>
      </w:r>
      <w:proofErr w:type="gramEnd"/>
      <w:r w:rsidRPr="00C10F71">
        <w:rPr>
          <w:rFonts w:ascii="Times New Roman" w:hAnsi="Times New Roman" w:cs="Times New Roman"/>
          <w:sz w:val="20"/>
          <w:szCs w:val="20"/>
          <w:lang w:val="en-US"/>
        </w:rPr>
        <w:t xml:space="preserve"> out inoperative comp</w:t>
      </w:r>
      <w:r w:rsidRPr="00C10F71">
        <w:rPr>
          <w:rFonts w:ascii="Times New Roman" w:hAnsi="Times New Roman" w:cs="Times New Roman"/>
          <w:sz w:val="20"/>
          <w:szCs w:val="20"/>
          <w:lang w:val="en-US"/>
        </w:rPr>
        <w:t>o</w:t>
      </w:r>
      <w:r w:rsidRPr="00C10F71">
        <w:rPr>
          <w:rFonts w:ascii="Times New Roman" w:hAnsi="Times New Roman" w:cs="Times New Roman"/>
          <w:sz w:val="20"/>
          <w:szCs w:val="20"/>
          <w:lang w:val="en-US"/>
        </w:rPr>
        <w:t xml:space="preserve">nents of the diagnosed device in an automatic mode. Feature of the created model is that the identification technique developed on its basis allows </w:t>
      </w:r>
      <w:proofErr w:type="gramStart"/>
      <w:r w:rsidRPr="00C10F71">
        <w:rPr>
          <w:rFonts w:ascii="Times New Roman" w:hAnsi="Times New Roman" w:cs="Times New Roman"/>
          <w:sz w:val="20"/>
          <w:szCs w:val="20"/>
          <w:lang w:val="en-US"/>
        </w:rPr>
        <w:t>to specify</w:t>
      </w:r>
      <w:proofErr w:type="gramEnd"/>
      <w:r w:rsidRPr="00C10F71">
        <w:rPr>
          <w:rFonts w:ascii="Times New Roman" w:hAnsi="Times New Roman" w:cs="Times New Roman"/>
          <w:sz w:val="20"/>
          <w:szCs w:val="20"/>
          <w:lang w:val="en-US"/>
        </w:rPr>
        <w:t xml:space="preserve"> system status with the help of control of the limited quantity of transmission channels of a test signal at any complexity of the observed system. Machine methods and formation algorithms of the main observed features based on matrix-topological representations of the system’s model are developed. The</w:t>
      </w:r>
      <w:r w:rsidRPr="00C10F71">
        <w:rPr>
          <w:rFonts w:ascii="Times New Roman" w:hAnsi="Times New Roman" w:cs="Times New Roman"/>
          <w:sz w:val="20"/>
          <w:szCs w:val="20"/>
          <w:lang w:val="en-US"/>
        </w:rPr>
        <w:t>o</w:t>
      </w:r>
      <w:r w:rsidRPr="00C10F71">
        <w:rPr>
          <w:rFonts w:ascii="Times New Roman" w:hAnsi="Times New Roman" w:cs="Times New Roman"/>
          <w:sz w:val="20"/>
          <w:szCs w:val="20"/>
          <w:lang w:val="en-US"/>
        </w:rPr>
        <w:t>retical and methodological estimation aspects of diagnosis error are considered.</w:t>
      </w:r>
    </w:p>
    <w:p w:rsidR="007D4546" w:rsidRPr="00C10F71" w:rsidRDefault="007D4546" w:rsidP="00C10F71">
      <w:pPr>
        <w:pStyle w:val="a7"/>
        <w:widowControl w:val="0"/>
        <w:ind w:firstLine="397"/>
        <w:jc w:val="both"/>
        <w:rPr>
          <w:rFonts w:ascii="Times New Roman" w:hAnsi="Times New Roman"/>
          <w:lang w:val="en-US"/>
        </w:rPr>
      </w:pPr>
    </w:p>
    <w:p w:rsidR="007D4546" w:rsidRPr="00C10F71" w:rsidRDefault="007D4546" w:rsidP="00C10F71">
      <w:pPr>
        <w:widowControl w:val="0"/>
        <w:autoSpaceDE w:val="0"/>
        <w:autoSpaceDN w:val="0"/>
        <w:adjustRightInd w:val="0"/>
        <w:ind w:firstLine="397"/>
        <w:rPr>
          <w:rFonts w:ascii="Times New Roman" w:hAnsi="Times New Roman" w:cs="Times New Roman"/>
          <w:sz w:val="24"/>
          <w:szCs w:val="24"/>
          <w:lang w:val="en-US"/>
        </w:rPr>
      </w:pPr>
      <w:r w:rsidRPr="00C10F71">
        <w:rPr>
          <w:rFonts w:ascii="Times New Roman" w:hAnsi="Times New Roman" w:cs="Times New Roman"/>
          <w:b/>
          <w:iCs/>
          <w:sz w:val="20"/>
          <w:szCs w:val="20"/>
          <w:lang w:val="en-US"/>
        </w:rPr>
        <w:t>Key words:</w:t>
      </w:r>
      <w:r w:rsidRPr="00C10F71">
        <w:rPr>
          <w:rFonts w:ascii="Times New Roman" w:hAnsi="Times New Roman" w:cs="Times New Roman"/>
          <w:iCs/>
          <w:sz w:val="20"/>
          <w:szCs w:val="20"/>
          <w:lang w:val="en-US"/>
        </w:rPr>
        <w:t xml:space="preserve"> </w:t>
      </w:r>
      <w:r w:rsidRPr="00C10F71">
        <w:rPr>
          <w:rFonts w:ascii="Times New Roman" w:hAnsi="Times New Roman" w:cs="Times New Roman"/>
          <w:sz w:val="20"/>
          <w:szCs w:val="20"/>
          <w:lang w:val="en-US"/>
        </w:rPr>
        <w:t>localization, identification, matrix, feature, model, parameter, column.</w:t>
      </w:r>
    </w:p>
    <w:p w:rsidR="007D4546" w:rsidRPr="001F0046" w:rsidRDefault="007D4546" w:rsidP="00C10F71">
      <w:pPr>
        <w:rPr>
          <w:rFonts w:ascii="Times New Roman" w:hAnsi="Times New Roman" w:cs="Times New Roman"/>
          <w:lang w:val="en-US"/>
        </w:rPr>
      </w:pPr>
    </w:p>
    <w:p w:rsidR="007D4546" w:rsidRPr="001F0046" w:rsidRDefault="007D4546" w:rsidP="00C10F71">
      <w:pPr>
        <w:rPr>
          <w:rFonts w:ascii="Times New Roman" w:hAnsi="Times New Roman" w:cs="Times New Roman"/>
          <w:lang w:val="en-US"/>
        </w:rPr>
      </w:pPr>
    </w:p>
    <w:p w:rsidR="007D4546" w:rsidRPr="00C10F71" w:rsidRDefault="007D4546" w:rsidP="00C10F71">
      <w:pPr>
        <w:rPr>
          <w:rFonts w:ascii="Times New Roman" w:hAnsi="Times New Roman" w:cs="Times New Roman"/>
          <w:b/>
        </w:rPr>
      </w:pPr>
      <w:r w:rsidRPr="00C10F71">
        <w:rPr>
          <w:rFonts w:ascii="Times New Roman" w:hAnsi="Times New Roman" w:cs="Times New Roman"/>
        </w:rPr>
        <w:t>УДК 621.396.67.095</w:t>
      </w:r>
      <w:r w:rsidRPr="00C10F71">
        <w:rPr>
          <w:rFonts w:ascii="Times New Roman" w:hAnsi="Times New Roman" w:cs="Times New Roman"/>
          <w:b/>
        </w:rPr>
        <w:t xml:space="preserve"> </w:t>
      </w:r>
    </w:p>
    <w:p w:rsidR="007D4546" w:rsidRPr="00C10F71" w:rsidRDefault="007D4546" w:rsidP="00C10F71">
      <w:pPr>
        <w:jc w:val="center"/>
        <w:rPr>
          <w:rFonts w:ascii="Times New Roman" w:hAnsi="Times New Roman" w:cs="Times New Roman"/>
          <w:b/>
          <w:sz w:val="20"/>
          <w:szCs w:val="20"/>
        </w:rPr>
      </w:pPr>
    </w:p>
    <w:p w:rsidR="007D4546" w:rsidRPr="001F0046" w:rsidRDefault="001F0046" w:rsidP="00C10F71">
      <w:pPr>
        <w:jc w:val="center"/>
        <w:rPr>
          <w:rFonts w:ascii="Times New Roman" w:hAnsi="Times New Roman" w:cs="Times New Roman"/>
          <w:b/>
          <w:vertAlign w:val="superscript"/>
          <w:lang w:val="en-US"/>
        </w:rPr>
      </w:pPr>
      <w:r w:rsidRPr="001F0046">
        <w:rPr>
          <w:rFonts w:ascii="Times New Roman" w:hAnsi="Times New Roman" w:cs="Times New Roman"/>
          <w:b/>
          <w:iCs/>
          <w:lang w:val="en-US"/>
        </w:rPr>
        <w:t xml:space="preserve">V.P. </w:t>
      </w:r>
      <w:proofErr w:type="spellStart"/>
      <w:r w:rsidRPr="001F0046">
        <w:rPr>
          <w:rFonts w:ascii="Times New Roman" w:hAnsi="Times New Roman" w:cs="Times New Roman"/>
          <w:b/>
          <w:iCs/>
          <w:lang w:val="en-US"/>
        </w:rPr>
        <w:t>Sivokon</w:t>
      </w:r>
      <w:proofErr w:type="spellEnd"/>
      <w:r w:rsidRPr="001F0046">
        <w:rPr>
          <w:rFonts w:ascii="Times New Roman" w:hAnsi="Times New Roman" w:cs="Times New Roman"/>
          <w:b/>
          <w:iCs/>
          <w:lang w:val="en-US"/>
        </w:rPr>
        <w:t xml:space="preserve"> </w:t>
      </w:r>
      <w:r w:rsidRPr="001F0046">
        <w:rPr>
          <w:rFonts w:ascii="Times New Roman" w:hAnsi="Times New Roman" w:cs="Times New Roman"/>
          <w:b/>
          <w:iCs/>
          <w:vertAlign w:val="superscript"/>
          <w:lang w:val="en-US"/>
        </w:rPr>
        <w:t>1, 2</w:t>
      </w:r>
    </w:p>
    <w:p w:rsidR="007D4546" w:rsidRPr="001F0046" w:rsidRDefault="007D4546" w:rsidP="00C10F71">
      <w:pPr>
        <w:pStyle w:val="aa"/>
        <w:spacing w:after="0"/>
        <w:ind w:left="0"/>
        <w:rPr>
          <w:rFonts w:ascii="Times New Roman" w:hAnsi="Times New Roman" w:cs="Times New Roman"/>
          <w:sz w:val="20"/>
          <w:szCs w:val="20"/>
          <w:lang w:val="en-US"/>
        </w:rPr>
      </w:pPr>
    </w:p>
    <w:p w:rsidR="007D4546" w:rsidRPr="001F0046" w:rsidRDefault="001F0046" w:rsidP="00C10F71">
      <w:pPr>
        <w:jc w:val="center"/>
        <w:rPr>
          <w:rFonts w:ascii="Times New Roman" w:hAnsi="Times New Roman" w:cs="Times New Roman"/>
          <w:i/>
          <w:sz w:val="20"/>
          <w:lang w:val="en-US"/>
        </w:rPr>
      </w:pPr>
      <w:r w:rsidRPr="001F0046">
        <w:rPr>
          <w:rFonts w:ascii="Times New Roman" w:hAnsi="Times New Roman" w:cs="Times New Roman"/>
          <w:i/>
          <w:sz w:val="20"/>
          <w:szCs w:val="20"/>
          <w:vertAlign w:val="superscript"/>
          <w:lang w:val="en-US"/>
        </w:rPr>
        <w:t>1</w:t>
      </w:r>
      <w:r w:rsidRPr="001F0046">
        <w:rPr>
          <w:rFonts w:ascii="Times New Roman" w:hAnsi="Times New Roman" w:cs="Times New Roman"/>
          <w:i/>
          <w:sz w:val="20"/>
          <w:szCs w:val="20"/>
          <w:lang w:val="en-US"/>
        </w:rPr>
        <w:t>Kamchatka State Technical University, Petropavlovsk-</w:t>
      </w:r>
      <w:proofErr w:type="spellStart"/>
      <w:r w:rsidRPr="001F0046">
        <w:rPr>
          <w:rFonts w:ascii="Times New Roman" w:hAnsi="Times New Roman" w:cs="Times New Roman"/>
          <w:i/>
          <w:sz w:val="20"/>
          <w:szCs w:val="20"/>
          <w:lang w:val="en-US"/>
        </w:rPr>
        <w:t>Kamchatsky</w:t>
      </w:r>
      <w:proofErr w:type="spellEnd"/>
      <w:r w:rsidRPr="001F0046">
        <w:rPr>
          <w:rFonts w:ascii="Times New Roman" w:hAnsi="Times New Roman" w:cs="Times New Roman"/>
          <w:i/>
          <w:sz w:val="20"/>
          <w:szCs w:val="20"/>
          <w:lang w:val="en-US"/>
        </w:rPr>
        <w:t>, 683003;</w:t>
      </w:r>
      <w:r w:rsidRPr="001F0046">
        <w:rPr>
          <w:rFonts w:ascii="Times New Roman" w:hAnsi="Times New Roman" w:cs="Times New Roman"/>
          <w:i/>
          <w:sz w:val="20"/>
          <w:szCs w:val="20"/>
          <w:lang w:val="en-US"/>
        </w:rPr>
        <w:br/>
        <w:t xml:space="preserve"> </w:t>
      </w:r>
      <w:r w:rsidRPr="001F0046">
        <w:rPr>
          <w:rFonts w:ascii="Times New Roman" w:hAnsi="Times New Roman" w:cs="Times New Roman"/>
          <w:i/>
          <w:sz w:val="20"/>
          <w:szCs w:val="20"/>
          <w:vertAlign w:val="superscript"/>
          <w:lang w:val="en-US"/>
        </w:rPr>
        <w:t>2</w:t>
      </w:r>
      <w:r w:rsidRPr="001F0046">
        <w:rPr>
          <w:rFonts w:ascii="Times New Roman" w:hAnsi="Times New Roman" w:cs="Times New Roman"/>
          <w:i/>
          <w:sz w:val="20"/>
          <w:szCs w:val="20"/>
          <w:lang w:val="en-US"/>
        </w:rPr>
        <w:t xml:space="preserve">Institute of </w:t>
      </w:r>
      <w:proofErr w:type="spellStart"/>
      <w:r w:rsidRPr="001F0046">
        <w:rPr>
          <w:rFonts w:ascii="Times New Roman" w:hAnsi="Times New Roman" w:cs="Times New Roman"/>
          <w:i/>
          <w:sz w:val="20"/>
          <w:szCs w:val="20"/>
          <w:lang w:val="en-US"/>
        </w:rPr>
        <w:t>Cosmophysical</w:t>
      </w:r>
      <w:proofErr w:type="spellEnd"/>
      <w:r w:rsidRPr="001F0046">
        <w:rPr>
          <w:rFonts w:ascii="Times New Roman" w:hAnsi="Times New Roman" w:cs="Times New Roman"/>
          <w:i/>
          <w:sz w:val="20"/>
          <w:szCs w:val="20"/>
          <w:lang w:val="en-US"/>
        </w:rPr>
        <w:t xml:space="preserve"> Researc</w:t>
      </w:r>
      <w:r w:rsidRPr="001F0046">
        <w:rPr>
          <w:rFonts w:ascii="Times New Roman" w:hAnsi="Times New Roman" w:cs="Times New Roman"/>
          <w:i/>
          <w:sz w:val="20"/>
          <w:szCs w:val="20"/>
          <w:lang w:val="en-US"/>
        </w:rPr>
        <w:t>h</w:t>
      </w:r>
      <w:r w:rsidRPr="001F0046">
        <w:rPr>
          <w:rFonts w:ascii="Times New Roman" w:hAnsi="Times New Roman" w:cs="Times New Roman"/>
          <w:i/>
          <w:sz w:val="20"/>
          <w:szCs w:val="20"/>
          <w:lang w:val="en-US"/>
        </w:rPr>
        <w:t xml:space="preserve">es and Radio Wave Propagation, </w:t>
      </w:r>
      <w:r w:rsidRPr="001F0046">
        <w:rPr>
          <w:rFonts w:ascii="Times New Roman" w:hAnsi="Times New Roman" w:cs="Times New Roman"/>
          <w:i/>
          <w:sz w:val="20"/>
          <w:szCs w:val="20"/>
          <w:lang w:val="en-US"/>
        </w:rPr>
        <w:br/>
      </w:r>
      <w:proofErr w:type="spellStart"/>
      <w:r w:rsidRPr="001F0046">
        <w:rPr>
          <w:rFonts w:ascii="Times New Roman" w:hAnsi="Times New Roman" w:cs="Times New Roman"/>
          <w:i/>
          <w:sz w:val="20"/>
          <w:szCs w:val="20"/>
          <w:lang w:val="en-US"/>
        </w:rPr>
        <w:t>Paratunka</w:t>
      </w:r>
      <w:proofErr w:type="spellEnd"/>
      <w:r w:rsidRPr="001F0046">
        <w:rPr>
          <w:rFonts w:ascii="Times New Roman" w:hAnsi="Times New Roman" w:cs="Times New Roman"/>
          <w:i/>
          <w:sz w:val="20"/>
          <w:szCs w:val="20"/>
          <w:lang w:val="en-US"/>
        </w:rPr>
        <w:t>, Kamchatka, 684034</w:t>
      </w:r>
    </w:p>
    <w:p w:rsidR="007D4546" w:rsidRPr="00C10F71" w:rsidRDefault="007D4546" w:rsidP="00C10F71">
      <w:pPr>
        <w:jc w:val="center"/>
        <w:rPr>
          <w:rFonts w:ascii="Times New Roman" w:eastAsia="Times New Roman" w:hAnsi="Times New Roman" w:cs="Times New Roman"/>
          <w:i/>
          <w:iCs/>
          <w:sz w:val="20"/>
        </w:rPr>
      </w:pPr>
      <w:proofErr w:type="gramStart"/>
      <w:r w:rsidRPr="00C10F71">
        <w:rPr>
          <w:rFonts w:ascii="Times New Roman" w:eastAsia="Times New Roman" w:hAnsi="Times New Roman" w:cs="Times New Roman"/>
          <w:i/>
          <w:iCs/>
          <w:sz w:val="20"/>
          <w:lang w:val="en-US"/>
        </w:rPr>
        <w:t>e</w:t>
      </w:r>
      <w:r w:rsidRPr="00C10F71">
        <w:rPr>
          <w:rFonts w:ascii="Times New Roman" w:eastAsia="Times New Roman" w:hAnsi="Times New Roman" w:cs="Times New Roman"/>
          <w:i/>
          <w:iCs/>
          <w:sz w:val="20"/>
        </w:rPr>
        <w:t>-</w:t>
      </w:r>
      <w:r w:rsidRPr="00C10F71">
        <w:rPr>
          <w:rFonts w:ascii="Times New Roman" w:eastAsia="Times New Roman" w:hAnsi="Times New Roman" w:cs="Times New Roman"/>
          <w:i/>
          <w:iCs/>
          <w:sz w:val="20"/>
          <w:lang w:val="en-US"/>
        </w:rPr>
        <w:t>mail</w:t>
      </w:r>
      <w:proofErr w:type="gramEnd"/>
      <w:r w:rsidRPr="00C10F71">
        <w:rPr>
          <w:rFonts w:ascii="Times New Roman" w:eastAsia="Times New Roman" w:hAnsi="Times New Roman" w:cs="Times New Roman"/>
          <w:i/>
          <w:iCs/>
          <w:sz w:val="20"/>
        </w:rPr>
        <w:t xml:space="preserve">: </w:t>
      </w:r>
      <w:proofErr w:type="spellStart"/>
      <w:r w:rsidRPr="00C10F71">
        <w:rPr>
          <w:rFonts w:ascii="Times New Roman" w:eastAsia="Times New Roman" w:hAnsi="Times New Roman" w:cs="Times New Roman"/>
          <w:i/>
          <w:iCs/>
          <w:sz w:val="20"/>
          <w:lang w:val="en-US"/>
        </w:rPr>
        <w:t>vsivokon</w:t>
      </w:r>
      <w:proofErr w:type="spellEnd"/>
      <w:r w:rsidRPr="00C10F71">
        <w:rPr>
          <w:rFonts w:ascii="Times New Roman" w:eastAsia="Times New Roman" w:hAnsi="Times New Roman" w:cs="Times New Roman"/>
          <w:i/>
          <w:iCs/>
          <w:sz w:val="20"/>
        </w:rPr>
        <w:t>@</w:t>
      </w:r>
      <w:r w:rsidRPr="00C10F71">
        <w:rPr>
          <w:rFonts w:ascii="Times New Roman" w:eastAsia="Times New Roman" w:hAnsi="Times New Roman" w:cs="Times New Roman"/>
          <w:i/>
          <w:iCs/>
          <w:sz w:val="20"/>
          <w:lang w:val="en-US"/>
        </w:rPr>
        <w:t>mail</w:t>
      </w:r>
      <w:r w:rsidRPr="00C10F71">
        <w:rPr>
          <w:rFonts w:ascii="Times New Roman" w:eastAsia="Times New Roman" w:hAnsi="Times New Roman" w:cs="Times New Roman"/>
          <w:i/>
          <w:iCs/>
          <w:sz w:val="20"/>
        </w:rPr>
        <w:t>.</w:t>
      </w:r>
      <w:proofErr w:type="spellStart"/>
      <w:r w:rsidRPr="00C10F71">
        <w:rPr>
          <w:rFonts w:ascii="Times New Roman" w:eastAsia="Times New Roman" w:hAnsi="Times New Roman" w:cs="Times New Roman"/>
          <w:i/>
          <w:iCs/>
          <w:sz w:val="20"/>
          <w:lang w:val="en-US"/>
        </w:rPr>
        <w:t>ru</w:t>
      </w:r>
      <w:proofErr w:type="spellEnd"/>
    </w:p>
    <w:p w:rsidR="007D4546" w:rsidRPr="00C10F71" w:rsidRDefault="007D4546" w:rsidP="00C10F71">
      <w:pPr>
        <w:jc w:val="center"/>
        <w:rPr>
          <w:rFonts w:ascii="Times New Roman" w:hAnsi="Times New Roman" w:cs="Times New Roman"/>
          <w:b/>
          <w:i/>
          <w:sz w:val="20"/>
          <w:szCs w:val="20"/>
        </w:rPr>
      </w:pPr>
    </w:p>
    <w:p w:rsidR="007D4546" w:rsidRPr="001F0046" w:rsidRDefault="001F0046" w:rsidP="00C10F71">
      <w:pPr>
        <w:jc w:val="center"/>
        <w:rPr>
          <w:rFonts w:ascii="Times New Roman" w:hAnsi="Times New Roman" w:cs="Times New Roman"/>
          <w:b/>
          <w:lang w:val="en-US"/>
        </w:rPr>
      </w:pPr>
      <w:r w:rsidRPr="001F0046">
        <w:rPr>
          <w:rFonts w:ascii="Times New Roman" w:hAnsi="Times New Roman" w:cs="Times New Roman"/>
          <w:b/>
          <w:lang w:val="en-US"/>
        </w:rPr>
        <w:t>TRANSMITTING ANTENNAS OF ROTATING POLA</w:t>
      </w:r>
      <w:r w:rsidRPr="001F0046">
        <w:rPr>
          <w:rFonts w:ascii="Times New Roman" w:hAnsi="Times New Roman" w:cs="Times New Roman"/>
          <w:b/>
          <w:lang w:val="en-US"/>
        </w:rPr>
        <w:t>R</w:t>
      </w:r>
      <w:r w:rsidRPr="001F0046">
        <w:rPr>
          <w:rFonts w:ascii="Times New Roman" w:hAnsi="Times New Roman" w:cs="Times New Roman"/>
          <w:b/>
          <w:lang w:val="en-US"/>
        </w:rPr>
        <w:t>IZATIO</w:t>
      </w:r>
      <w:r w:rsidRPr="001F0046">
        <w:rPr>
          <w:rFonts w:ascii="Times New Roman" w:hAnsi="Times New Roman" w:cs="Times New Roman"/>
          <w:lang w:val="en-US"/>
        </w:rPr>
        <w:t>N</w:t>
      </w:r>
      <w:r w:rsidRPr="001F0046">
        <w:rPr>
          <w:rFonts w:ascii="Times New Roman" w:hAnsi="Times New Roman" w:cs="Times New Roman"/>
          <w:b/>
          <w:lang w:val="en-US"/>
        </w:rPr>
        <w:t xml:space="preserve"> </w:t>
      </w:r>
      <w:r w:rsidRPr="001F0046">
        <w:rPr>
          <w:rFonts w:ascii="Times New Roman" w:hAnsi="Times New Roman" w:cs="Times New Roman"/>
          <w:b/>
          <w:lang w:val="en-US"/>
        </w:rPr>
        <w:br/>
        <w:t>IN A DECAMETER RANGE</w:t>
      </w:r>
    </w:p>
    <w:p w:rsidR="007D4546" w:rsidRPr="001F0046" w:rsidRDefault="007D4546" w:rsidP="00C10F71">
      <w:pPr>
        <w:jc w:val="center"/>
        <w:rPr>
          <w:rFonts w:ascii="Times New Roman" w:hAnsi="Times New Roman" w:cs="Times New Roman"/>
          <w:sz w:val="20"/>
          <w:szCs w:val="20"/>
          <w:lang w:val="en-US"/>
        </w:rPr>
      </w:pPr>
    </w:p>
    <w:p w:rsidR="007D4546" w:rsidRPr="00C10F71" w:rsidRDefault="007D4546" w:rsidP="00C10F71">
      <w:pPr>
        <w:ind w:firstLine="397"/>
        <w:jc w:val="both"/>
        <w:rPr>
          <w:rFonts w:ascii="Times New Roman" w:hAnsi="Times New Roman" w:cs="Times New Roman"/>
          <w:sz w:val="20"/>
          <w:szCs w:val="20"/>
          <w:lang w:val="en-US"/>
        </w:rPr>
      </w:pPr>
      <w:r w:rsidRPr="00C10F71">
        <w:rPr>
          <w:rFonts w:ascii="Times New Roman" w:hAnsi="Times New Roman" w:cs="Times New Roman"/>
          <w:sz w:val="20"/>
          <w:szCs w:val="20"/>
          <w:lang w:val="en-US"/>
        </w:rPr>
        <w:t>The use of rotating polarization waves in decameter range allows to solve a number of problems, such as i</w:t>
      </w:r>
      <w:r w:rsidRPr="00C10F71">
        <w:rPr>
          <w:rFonts w:ascii="Times New Roman" w:hAnsi="Times New Roman" w:cs="Times New Roman"/>
          <w:sz w:val="20"/>
          <w:szCs w:val="20"/>
          <w:lang w:val="en-US"/>
        </w:rPr>
        <w:t>n</w:t>
      </w:r>
      <w:r w:rsidRPr="00C10F71">
        <w:rPr>
          <w:rFonts w:ascii="Times New Roman" w:hAnsi="Times New Roman" w:cs="Times New Roman"/>
          <w:sz w:val="20"/>
          <w:szCs w:val="20"/>
          <w:lang w:val="en-US"/>
        </w:rPr>
        <w:t xml:space="preserve">crease in throughput of communication channels, </w:t>
      </w:r>
      <w:proofErr w:type="gramStart"/>
      <w:r w:rsidRPr="00C10F71">
        <w:rPr>
          <w:rFonts w:ascii="Times New Roman" w:hAnsi="Times New Roman" w:cs="Times New Roman"/>
          <w:sz w:val="20"/>
          <w:szCs w:val="20"/>
          <w:lang w:val="en-US"/>
        </w:rPr>
        <w:t>qualitative  broadcasting</w:t>
      </w:r>
      <w:proofErr w:type="gramEnd"/>
      <w:r w:rsidRPr="00C10F71">
        <w:rPr>
          <w:rFonts w:ascii="Times New Roman" w:hAnsi="Times New Roman" w:cs="Times New Roman"/>
          <w:sz w:val="20"/>
          <w:szCs w:val="20"/>
          <w:lang w:val="en-US"/>
        </w:rPr>
        <w:t xml:space="preserve"> organization in under-populated and hard-to-reach areas, localization of electromagnetic emission sources of small spectral density. Practical use of the similar approach is connected with necessity of realization of the device which would provide emission of an ele</w:t>
      </w:r>
      <w:r w:rsidRPr="00C10F71">
        <w:rPr>
          <w:rFonts w:ascii="Times New Roman" w:hAnsi="Times New Roman" w:cs="Times New Roman"/>
          <w:sz w:val="20"/>
          <w:szCs w:val="20"/>
          <w:lang w:val="en-US"/>
        </w:rPr>
        <w:t>c</w:t>
      </w:r>
      <w:r w:rsidRPr="00C10F71">
        <w:rPr>
          <w:rFonts w:ascii="Times New Roman" w:hAnsi="Times New Roman" w:cs="Times New Roman"/>
          <w:sz w:val="20"/>
          <w:szCs w:val="20"/>
          <w:lang w:val="en-US"/>
        </w:rPr>
        <w:t xml:space="preserve">tromagnetic wave with polarization close to circular in a broad brand and solid angles. The ways of this problem solution on the basis of flat </w:t>
      </w:r>
      <w:proofErr w:type="gramStart"/>
      <w:r w:rsidRPr="00C10F71">
        <w:rPr>
          <w:rFonts w:ascii="Times New Roman" w:hAnsi="Times New Roman" w:cs="Times New Roman"/>
          <w:sz w:val="20"/>
          <w:szCs w:val="20"/>
          <w:lang w:val="en-US"/>
        </w:rPr>
        <w:t>spirals  use</w:t>
      </w:r>
      <w:proofErr w:type="gramEnd"/>
      <w:r w:rsidRPr="00C10F71">
        <w:rPr>
          <w:rFonts w:ascii="Times New Roman" w:hAnsi="Times New Roman" w:cs="Times New Roman"/>
          <w:sz w:val="20"/>
          <w:szCs w:val="20"/>
          <w:lang w:val="en-US"/>
        </w:rPr>
        <w:t xml:space="preserve"> are given in the article.</w:t>
      </w:r>
    </w:p>
    <w:p w:rsidR="007D4546" w:rsidRPr="00C10F71" w:rsidRDefault="007D4546" w:rsidP="00C10F71">
      <w:pPr>
        <w:ind w:firstLine="397"/>
        <w:rPr>
          <w:rFonts w:ascii="Times New Roman" w:hAnsi="Times New Roman" w:cs="Times New Roman"/>
          <w:sz w:val="20"/>
          <w:szCs w:val="20"/>
          <w:lang w:val="en-US"/>
        </w:rPr>
      </w:pPr>
    </w:p>
    <w:p w:rsidR="007D4546" w:rsidRPr="00C10F71" w:rsidRDefault="007D4546" w:rsidP="00C10F71">
      <w:pPr>
        <w:ind w:firstLine="397"/>
        <w:jc w:val="both"/>
        <w:rPr>
          <w:rFonts w:ascii="Times New Roman" w:hAnsi="Times New Roman" w:cs="Times New Roman"/>
          <w:b/>
          <w:sz w:val="20"/>
          <w:szCs w:val="20"/>
          <w:lang w:val="en-US"/>
        </w:rPr>
      </w:pPr>
      <w:r w:rsidRPr="00C10F71">
        <w:rPr>
          <w:rFonts w:ascii="Times New Roman" w:hAnsi="Times New Roman" w:cs="Times New Roman"/>
          <w:b/>
          <w:sz w:val="20"/>
          <w:szCs w:val="20"/>
          <w:lang w:val="en-US"/>
        </w:rPr>
        <w:t xml:space="preserve">Key words: </w:t>
      </w:r>
      <w:r w:rsidRPr="00C10F71">
        <w:rPr>
          <w:rFonts w:ascii="Times New Roman" w:hAnsi="Times New Roman" w:cs="Times New Roman"/>
          <w:sz w:val="20"/>
          <w:szCs w:val="20"/>
          <w:lang w:val="en-US"/>
        </w:rPr>
        <w:t>short- wave antennas, rotating polarization.</w:t>
      </w:r>
    </w:p>
    <w:p w:rsidR="007D4546" w:rsidRDefault="007D4546" w:rsidP="00C10F71">
      <w:pPr>
        <w:rPr>
          <w:rFonts w:ascii="Times New Roman" w:hAnsi="Times New Roman" w:cs="Times New Roman"/>
        </w:rPr>
      </w:pPr>
    </w:p>
    <w:p w:rsidR="001F0046" w:rsidRDefault="001F0046" w:rsidP="00C10F71">
      <w:pPr>
        <w:rPr>
          <w:rFonts w:ascii="Times New Roman" w:hAnsi="Times New Roman" w:cs="Times New Roman"/>
        </w:rPr>
      </w:pPr>
    </w:p>
    <w:p w:rsidR="001F0046" w:rsidRPr="001F0046" w:rsidRDefault="001F0046" w:rsidP="00C10F71">
      <w:pPr>
        <w:rPr>
          <w:rFonts w:ascii="Times New Roman" w:hAnsi="Times New Roman" w:cs="Times New Roman"/>
        </w:rPr>
      </w:pPr>
    </w:p>
    <w:p w:rsidR="007D4546" w:rsidRPr="00C10F71" w:rsidRDefault="007D4546" w:rsidP="00C10F71">
      <w:pPr>
        <w:pStyle w:val="Mystyle"/>
        <w:ind w:firstLine="0"/>
        <w:jc w:val="left"/>
        <w:outlineLvl w:val="0"/>
        <w:rPr>
          <w:sz w:val="22"/>
          <w:szCs w:val="22"/>
        </w:rPr>
      </w:pPr>
      <w:r w:rsidRPr="00C10F71">
        <w:rPr>
          <w:sz w:val="22"/>
          <w:szCs w:val="22"/>
        </w:rPr>
        <w:t>УДК 664.95:</w:t>
      </w:r>
      <w:r w:rsidRPr="00C10F71">
        <w:t xml:space="preserve"> </w:t>
      </w:r>
      <w:r w:rsidRPr="00C10F71">
        <w:rPr>
          <w:sz w:val="22"/>
          <w:szCs w:val="22"/>
        </w:rPr>
        <w:t>639.211.2</w:t>
      </w:r>
    </w:p>
    <w:p w:rsidR="007D4546" w:rsidRPr="00C10F71" w:rsidRDefault="007D4546" w:rsidP="00C10F71">
      <w:pPr>
        <w:pStyle w:val="Mystyle"/>
        <w:ind w:firstLine="0"/>
        <w:jc w:val="left"/>
        <w:outlineLvl w:val="0"/>
        <w:rPr>
          <w:sz w:val="22"/>
          <w:szCs w:val="22"/>
        </w:rPr>
      </w:pPr>
    </w:p>
    <w:p w:rsidR="007D4546" w:rsidRPr="001F0046" w:rsidRDefault="001F0046" w:rsidP="00C10F71">
      <w:pPr>
        <w:jc w:val="center"/>
        <w:rPr>
          <w:rFonts w:ascii="Times New Roman" w:hAnsi="Times New Roman" w:cs="Times New Roman"/>
          <w:b/>
          <w:vertAlign w:val="superscript"/>
        </w:rPr>
      </w:pPr>
      <w:r w:rsidRPr="001F0046">
        <w:rPr>
          <w:rFonts w:ascii="Times New Roman" w:hAnsi="Times New Roman" w:cs="Times New Roman"/>
          <w:b/>
          <w:lang w:val="en-US"/>
        </w:rPr>
        <w:t>V</w:t>
      </w:r>
      <w:r w:rsidRPr="001F0046">
        <w:rPr>
          <w:rFonts w:ascii="Times New Roman" w:hAnsi="Times New Roman" w:cs="Times New Roman"/>
          <w:b/>
        </w:rPr>
        <w:t>.</w:t>
      </w:r>
      <w:r w:rsidRPr="001F0046">
        <w:rPr>
          <w:rFonts w:ascii="Times New Roman" w:hAnsi="Times New Roman" w:cs="Times New Roman"/>
          <w:b/>
          <w:lang w:val="en-US"/>
        </w:rPr>
        <w:t>B</w:t>
      </w:r>
      <w:r w:rsidRPr="001F0046">
        <w:rPr>
          <w:rFonts w:ascii="Times New Roman" w:hAnsi="Times New Roman" w:cs="Times New Roman"/>
          <w:b/>
        </w:rPr>
        <w:t xml:space="preserve">. </w:t>
      </w:r>
      <w:proofErr w:type="spellStart"/>
      <w:r w:rsidRPr="001F0046">
        <w:rPr>
          <w:rFonts w:ascii="Times New Roman" w:hAnsi="Times New Roman" w:cs="Times New Roman"/>
          <w:b/>
          <w:lang w:val="en-US"/>
        </w:rPr>
        <w:t>Chmyhalova</w:t>
      </w:r>
      <w:proofErr w:type="spellEnd"/>
      <w:r w:rsidRPr="001F0046">
        <w:rPr>
          <w:rFonts w:ascii="Times New Roman" w:hAnsi="Times New Roman" w:cs="Times New Roman"/>
          <w:b/>
          <w:vertAlign w:val="superscript"/>
        </w:rPr>
        <w:t>1</w:t>
      </w:r>
      <w:r w:rsidRPr="001F0046">
        <w:rPr>
          <w:rFonts w:ascii="Times New Roman" w:hAnsi="Times New Roman" w:cs="Times New Roman"/>
          <w:b/>
        </w:rPr>
        <w:t xml:space="preserve">, </w:t>
      </w:r>
      <w:r w:rsidRPr="001F0046">
        <w:rPr>
          <w:rFonts w:ascii="Times New Roman" w:hAnsi="Times New Roman" w:cs="Times New Roman"/>
          <w:b/>
          <w:lang w:val="en-US"/>
        </w:rPr>
        <w:t>A</w:t>
      </w:r>
      <w:r w:rsidRPr="001F0046">
        <w:rPr>
          <w:rFonts w:ascii="Times New Roman" w:hAnsi="Times New Roman" w:cs="Times New Roman"/>
          <w:b/>
        </w:rPr>
        <w:t>.</w:t>
      </w:r>
      <w:r w:rsidRPr="001F0046">
        <w:rPr>
          <w:rFonts w:ascii="Times New Roman" w:hAnsi="Times New Roman" w:cs="Times New Roman"/>
          <w:b/>
          <w:lang w:val="en-US"/>
        </w:rPr>
        <w:t>A</w:t>
      </w:r>
      <w:r w:rsidRPr="001F0046">
        <w:rPr>
          <w:rFonts w:ascii="Times New Roman" w:hAnsi="Times New Roman" w:cs="Times New Roman"/>
          <w:b/>
        </w:rPr>
        <w:t xml:space="preserve">. </w:t>
      </w:r>
      <w:proofErr w:type="spellStart"/>
      <w:r w:rsidRPr="001F0046">
        <w:rPr>
          <w:rFonts w:ascii="Times New Roman" w:hAnsi="Times New Roman" w:cs="Times New Roman"/>
          <w:b/>
          <w:lang w:val="en-US"/>
        </w:rPr>
        <w:t>Bokov</w:t>
      </w:r>
      <w:proofErr w:type="spellEnd"/>
      <w:r w:rsidRPr="001F0046">
        <w:rPr>
          <w:rFonts w:ascii="Times New Roman" w:hAnsi="Times New Roman" w:cs="Times New Roman"/>
          <w:b/>
          <w:vertAlign w:val="superscript"/>
        </w:rPr>
        <w:t>2</w:t>
      </w:r>
    </w:p>
    <w:p w:rsidR="007D4546" w:rsidRPr="00C10F71" w:rsidRDefault="007D4546" w:rsidP="00C10F71">
      <w:pPr>
        <w:pStyle w:val="Mystyle"/>
        <w:ind w:firstLine="0"/>
        <w:jc w:val="center"/>
        <w:outlineLvl w:val="0"/>
        <w:rPr>
          <w:sz w:val="20"/>
        </w:rPr>
      </w:pPr>
    </w:p>
    <w:p w:rsidR="007D4546" w:rsidRPr="001F0046" w:rsidRDefault="001F0046" w:rsidP="00C10F71">
      <w:pPr>
        <w:jc w:val="center"/>
        <w:rPr>
          <w:rFonts w:ascii="Times New Roman" w:hAnsi="Times New Roman" w:cs="Times New Roman"/>
          <w:i/>
          <w:sz w:val="20"/>
          <w:szCs w:val="20"/>
          <w:lang w:val="en-US"/>
        </w:rPr>
      </w:pPr>
      <w:r w:rsidRPr="001F0046">
        <w:rPr>
          <w:rFonts w:ascii="Times New Roman" w:hAnsi="Times New Roman" w:cs="Times New Roman"/>
          <w:i/>
          <w:sz w:val="20"/>
          <w:szCs w:val="20"/>
          <w:vertAlign w:val="superscript"/>
          <w:lang w:val="en-US"/>
        </w:rPr>
        <w:t>1</w:t>
      </w:r>
      <w:r w:rsidRPr="001F0046">
        <w:rPr>
          <w:rFonts w:ascii="Times New Roman" w:hAnsi="Times New Roman" w:cs="Times New Roman"/>
          <w:i/>
          <w:sz w:val="20"/>
          <w:szCs w:val="20"/>
          <w:lang w:val="en-US"/>
        </w:rPr>
        <w:t>Kamchatka State Technical University, Petropavlovsk-</w:t>
      </w:r>
      <w:proofErr w:type="spellStart"/>
      <w:r w:rsidRPr="001F0046">
        <w:rPr>
          <w:rFonts w:ascii="Times New Roman" w:hAnsi="Times New Roman" w:cs="Times New Roman"/>
          <w:i/>
          <w:sz w:val="20"/>
          <w:szCs w:val="20"/>
          <w:lang w:val="en-US"/>
        </w:rPr>
        <w:t>Kamchatsky</w:t>
      </w:r>
      <w:proofErr w:type="spellEnd"/>
      <w:r w:rsidRPr="001F0046">
        <w:rPr>
          <w:rFonts w:ascii="Times New Roman" w:hAnsi="Times New Roman" w:cs="Times New Roman"/>
          <w:i/>
          <w:sz w:val="20"/>
          <w:szCs w:val="20"/>
          <w:lang w:val="en-US"/>
        </w:rPr>
        <w:t>, 683003;</w:t>
      </w:r>
      <w:r w:rsidRPr="001F0046">
        <w:rPr>
          <w:rFonts w:ascii="Times New Roman" w:hAnsi="Times New Roman" w:cs="Times New Roman"/>
          <w:i/>
          <w:sz w:val="20"/>
          <w:szCs w:val="20"/>
          <w:lang w:val="en-US"/>
        </w:rPr>
        <w:br/>
      </w:r>
      <w:r w:rsidRPr="001F0046">
        <w:rPr>
          <w:rFonts w:ascii="Times New Roman" w:hAnsi="Times New Roman" w:cs="Times New Roman"/>
          <w:i/>
          <w:sz w:val="20"/>
          <w:szCs w:val="20"/>
          <w:vertAlign w:val="superscript"/>
          <w:lang w:val="en-US"/>
        </w:rPr>
        <w:t xml:space="preserve"> </w:t>
      </w:r>
      <w:r w:rsidRPr="001F0046">
        <w:rPr>
          <w:rFonts w:ascii="Times New Roman" w:hAnsi="Times New Roman" w:cs="Times New Roman"/>
          <w:i/>
          <w:sz w:val="20"/>
          <w:szCs w:val="20"/>
          <w:lang w:val="en-US"/>
        </w:rPr>
        <w:t>LLC «</w:t>
      </w:r>
      <w:proofErr w:type="spellStart"/>
      <w:r w:rsidRPr="001F0046">
        <w:rPr>
          <w:rFonts w:ascii="Times New Roman" w:hAnsi="Times New Roman" w:cs="Times New Roman"/>
          <w:i/>
          <w:sz w:val="20"/>
          <w:szCs w:val="20"/>
          <w:lang w:val="en-US"/>
        </w:rPr>
        <w:t>Vityaz</w:t>
      </w:r>
      <w:proofErr w:type="spellEnd"/>
      <w:r w:rsidRPr="001F0046">
        <w:rPr>
          <w:rFonts w:ascii="Times New Roman" w:hAnsi="Times New Roman" w:cs="Times New Roman"/>
          <w:i/>
          <w:sz w:val="20"/>
          <w:szCs w:val="20"/>
          <w:lang w:val="en-US"/>
        </w:rPr>
        <w:t>-Auto», Petropa</w:t>
      </w:r>
      <w:r w:rsidRPr="001F0046">
        <w:rPr>
          <w:rFonts w:ascii="Times New Roman" w:hAnsi="Times New Roman" w:cs="Times New Roman"/>
          <w:i/>
          <w:sz w:val="20"/>
          <w:szCs w:val="20"/>
          <w:lang w:val="en-US"/>
        </w:rPr>
        <w:t>v</w:t>
      </w:r>
      <w:r w:rsidRPr="001F0046">
        <w:rPr>
          <w:rFonts w:ascii="Times New Roman" w:hAnsi="Times New Roman" w:cs="Times New Roman"/>
          <w:i/>
          <w:sz w:val="20"/>
          <w:szCs w:val="20"/>
          <w:lang w:val="en-US"/>
        </w:rPr>
        <w:t>lovsk-</w:t>
      </w:r>
      <w:proofErr w:type="spellStart"/>
      <w:r w:rsidRPr="001F0046">
        <w:rPr>
          <w:rFonts w:ascii="Times New Roman" w:hAnsi="Times New Roman" w:cs="Times New Roman"/>
          <w:i/>
          <w:sz w:val="20"/>
          <w:szCs w:val="20"/>
          <w:lang w:val="en-US"/>
        </w:rPr>
        <w:t>Kamchatsky</w:t>
      </w:r>
      <w:proofErr w:type="spellEnd"/>
      <w:r w:rsidRPr="001F0046">
        <w:rPr>
          <w:rFonts w:ascii="Times New Roman" w:hAnsi="Times New Roman" w:cs="Times New Roman"/>
          <w:i/>
          <w:sz w:val="20"/>
          <w:szCs w:val="20"/>
          <w:lang w:val="en-US"/>
        </w:rPr>
        <w:t>, 683031</w:t>
      </w:r>
    </w:p>
    <w:p w:rsidR="007D4546" w:rsidRPr="00C10F71" w:rsidRDefault="007D4546" w:rsidP="00C10F71">
      <w:pPr>
        <w:jc w:val="center"/>
        <w:rPr>
          <w:rFonts w:ascii="Times New Roman" w:hAnsi="Times New Roman" w:cs="Times New Roman"/>
          <w:i/>
          <w:sz w:val="20"/>
          <w:szCs w:val="20"/>
        </w:rPr>
      </w:pPr>
      <w:proofErr w:type="gramStart"/>
      <w:r w:rsidRPr="00C10F71">
        <w:rPr>
          <w:rFonts w:ascii="Times New Roman" w:hAnsi="Times New Roman" w:cs="Times New Roman"/>
          <w:i/>
          <w:sz w:val="20"/>
          <w:szCs w:val="20"/>
          <w:lang w:val="en-US"/>
        </w:rPr>
        <w:t>e</w:t>
      </w:r>
      <w:r w:rsidRPr="00C10F71">
        <w:rPr>
          <w:rFonts w:ascii="Times New Roman" w:hAnsi="Times New Roman" w:cs="Times New Roman"/>
          <w:i/>
          <w:sz w:val="20"/>
          <w:szCs w:val="20"/>
        </w:rPr>
        <w:t>-</w:t>
      </w:r>
      <w:r w:rsidRPr="00C10F71">
        <w:rPr>
          <w:rFonts w:ascii="Times New Roman" w:hAnsi="Times New Roman" w:cs="Times New Roman"/>
          <w:i/>
          <w:sz w:val="20"/>
          <w:szCs w:val="20"/>
          <w:lang w:val="en-US"/>
        </w:rPr>
        <w:t>mail</w:t>
      </w:r>
      <w:proofErr w:type="gramEnd"/>
      <w:r w:rsidRPr="00C10F71">
        <w:rPr>
          <w:rFonts w:ascii="Times New Roman" w:hAnsi="Times New Roman" w:cs="Times New Roman"/>
          <w:i/>
          <w:sz w:val="20"/>
          <w:szCs w:val="20"/>
        </w:rPr>
        <w:t xml:space="preserve">: </w:t>
      </w:r>
      <w:proofErr w:type="spellStart"/>
      <w:r w:rsidRPr="00C10F71">
        <w:rPr>
          <w:rFonts w:ascii="Times New Roman" w:hAnsi="Times New Roman" w:cs="Times New Roman"/>
          <w:i/>
          <w:sz w:val="20"/>
          <w:szCs w:val="20"/>
          <w:lang w:val="en-US"/>
        </w:rPr>
        <w:t>vikakgtu</w:t>
      </w:r>
      <w:proofErr w:type="spellEnd"/>
      <w:r w:rsidRPr="00C10F71">
        <w:rPr>
          <w:rFonts w:ascii="Times New Roman" w:hAnsi="Times New Roman" w:cs="Times New Roman"/>
          <w:i/>
          <w:sz w:val="20"/>
          <w:szCs w:val="20"/>
        </w:rPr>
        <w:t>@</w:t>
      </w:r>
      <w:r w:rsidRPr="00C10F71">
        <w:rPr>
          <w:rFonts w:ascii="Times New Roman" w:hAnsi="Times New Roman" w:cs="Times New Roman"/>
          <w:i/>
          <w:sz w:val="20"/>
          <w:szCs w:val="20"/>
          <w:lang w:val="en-US"/>
        </w:rPr>
        <w:t>mail</w:t>
      </w:r>
      <w:r w:rsidRPr="00C10F71">
        <w:rPr>
          <w:rFonts w:ascii="Times New Roman" w:hAnsi="Times New Roman" w:cs="Times New Roman"/>
          <w:i/>
          <w:sz w:val="20"/>
          <w:szCs w:val="20"/>
        </w:rPr>
        <w:t>.</w:t>
      </w:r>
      <w:proofErr w:type="spellStart"/>
      <w:r w:rsidRPr="00C10F71">
        <w:rPr>
          <w:rFonts w:ascii="Times New Roman" w:hAnsi="Times New Roman" w:cs="Times New Roman"/>
          <w:i/>
          <w:sz w:val="20"/>
          <w:szCs w:val="20"/>
          <w:lang w:val="en-US"/>
        </w:rPr>
        <w:t>ru</w:t>
      </w:r>
      <w:proofErr w:type="spellEnd"/>
    </w:p>
    <w:p w:rsidR="007D4546" w:rsidRPr="00C10F71" w:rsidRDefault="007D4546" w:rsidP="00C10F71">
      <w:pPr>
        <w:pStyle w:val="Mystyle"/>
        <w:ind w:firstLine="0"/>
        <w:jc w:val="left"/>
        <w:outlineLvl w:val="0"/>
        <w:rPr>
          <w:sz w:val="22"/>
          <w:szCs w:val="22"/>
        </w:rPr>
      </w:pPr>
    </w:p>
    <w:p w:rsidR="007D4546" w:rsidRPr="001F0046" w:rsidRDefault="001F0046" w:rsidP="00C10F71">
      <w:pPr>
        <w:pStyle w:val="Mystyle"/>
        <w:ind w:firstLine="0"/>
        <w:jc w:val="center"/>
        <w:outlineLvl w:val="0"/>
        <w:rPr>
          <w:b/>
          <w:sz w:val="22"/>
          <w:szCs w:val="22"/>
          <w:lang w:val="en-US"/>
        </w:rPr>
      </w:pPr>
      <w:r w:rsidRPr="001F0046">
        <w:rPr>
          <w:b/>
          <w:sz w:val="22"/>
          <w:szCs w:val="22"/>
          <w:lang w:val="en-US"/>
        </w:rPr>
        <w:t xml:space="preserve">INFLUENCE OF PRODUCTION CHARACTERISTICS </w:t>
      </w:r>
      <w:r w:rsidRPr="001F0046">
        <w:rPr>
          <w:b/>
          <w:sz w:val="22"/>
          <w:szCs w:val="22"/>
          <w:lang w:val="en-US"/>
        </w:rPr>
        <w:br/>
        <w:t>OF RED SALMON DAINTY ON ITS STORAGEABILITY</w:t>
      </w:r>
    </w:p>
    <w:p w:rsidR="007D4546" w:rsidRPr="001F0046" w:rsidRDefault="007D4546" w:rsidP="00C10F71">
      <w:pPr>
        <w:jc w:val="center"/>
        <w:rPr>
          <w:rFonts w:ascii="Times New Roman" w:hAnsi="Times New Roman" w:cs="Times New Roman"/>
          <w:b/>
          <w:i/>
          <w:lang w:val="en-US"/>
        </w:rPr>
      </w:pPr>
    </w:p>
    <w:p w:rsidR="007D4546" w:rsidRPr="00C10F71" w:rsidRDefault="007D4546" w:rsidP="00C10F71">
      <w:pPr>
        <w:autoSpaceDE w:val="0"/>
        <w:autoSpaceDN w:val="0"/>
        <w:adjustRightInd w:val="0"/>
        <w:ind w:firstLine="397"/>
        <w:jc w:val="both"/>
        <w:rPr>
          <w:rFonts w:ascii="Times New Roman" w:hAnsi="Times New Roman" w:cs="Times New Roman"/>
          <w:sz w:val="20"/>
          <w:szCs w:val="20"/>
          <w:lang w:val="en-US"/>
        </w:rPr>
      </w:pPr>
      <w:r w:rsidRPr="00C10F71">
        <w:rPr>
          <w:rFonts w:ascii="Times New Roman" w:hAnsi="Times New Roman" w:cs="Times New Roman"/>
          <w:sz w:val="20"/>
          <w:szCs w:val="20"/>
          <w:lang w:val="en-US"/>
        </w:rPr>
        <w:t xml:space="preserve">We analyzed decrease methods of preserving substances content with keeping established expiration dates for light salted smoked products made of Far Eastern salmon. The use of </w:t>
      </w:r>
      <w:proofErr w:type="spellStart"/>
      <w:r w:rsidRPr="00C10F71">
        <w:rPr>
          <w:rFonts w:ascii="Times New Roman" w:hAnsi="Times New Roman" w:cs="Times New Roman"/>
          <w:sz w:val="20"/>
          <w:szCs w:val="20"/>
          <w:lang w:val="en-US"/>
        </w:rPr>
        <w:t>spicery</w:t>
      </w:r>
      <w:proofErr w:type="spellEnd"/>
      <w:r w:rsidRPr="00C10F71">
        <w:rPr>
          <w:rFonts w:ascii="Times New Roman" w:hAnsi="Times New Roman" w:cs="Times New Roman"/>
          <w:sz w:val="20"/>
          <w:szCs w:val="20"/>
          <w:lang w:val="en-US"/>
        </w:rPr>
        <w:t xml:space="preserve"> with bactericidal and </w:t>
      </w:r>
      <w:proofErr w:type="spellStart"/>
      <w:r w:rsidRPr="00C10F71">
        <w:rPr>
          <w:rFonts w:ascii="Times New Roman" w:hAnsi="Times New Roman" w:cs="Times New Roman"/>
          <w:sz w:val="20"/>
          <w:szCs w:val="20"/>
          <w:lang w:val="en-US"/>
        </w:rPr>
        <w:t>bacteriostatic</w:t>
      </w:r>
      <w:proofErr w:type="spellEnd"/>
      <w:r w:rsidRPr="00C10F71">
        <w:rPr>
          <w:rFonts w:ascii="Times New Roman" w:hAnsi="Times New Roman" w:cs="Times New Roman"/>
          <w:sz w:val="20"/>
          <w:szCs w:val="20"/>
          <w:lang w:val="en-US"/>
        </w:rPr>
        <w:t xml:space="preserve"> effect and also freezing makes it possible to keep up products quality during the whole period of storage.</w:t>
      </w:r>
    </w:p>
    <w:p w:rsidR="007D4546" w:rsidRPr="00C10F71" w:rsidRDefault="007D4546" w:rsidP="00C10F71">
      <w:pPr>
        <w:autoSpaceDE w:val="0"/>
        <w:autoSpaceDN w:val="0"/>
        <w:adjustRightInd w:val="0"/>
        <w:ind w:firstLine="397"/>
        <w:jc w:val="both"/>
        <w:rPr>
          <w:rFonts w:ascii="Times New Roman" w:hAnsi="Times New Roman" w:cs="Times New Roman"/>
          <w:b/>
          <w:sz w:val="20"/>
          <w:szCs w:val="20"/>
          <w:lang w:val="en-US"/>
        </w:rPr>
      </w:pPr>
    </w:p>
    <w:p w:rsidR="007D4546" w:rsidRPr="00C10F71" w:rsidRDefault="007D4546" w:rsidP="00C10F71">
      <w:pPr>
        <w:autoSpaceDE w:val="0"/>
        <w:autoSpaceDN w:val="0"/>
        <w:adjustRightInd w:val="0"/>
        <w:ind w:firstLine="397"/>
        <w:jc w:val="both"/>
        <w:rPr>
          <w:rFonts w:ascii="Times New Roman" w:hAnsi="Times New Roman" w:cs="Times New Roman"/>
          <w:sz w:val="20"/>
          <w:szCs w:val="20"/>
          <w:lang w:val="en-US"/>
        </w:rPr>
      </w:pPr>
      <w:r w:rsidRPr="00C10F71">
        <w:rPr>
          <w:rFonts w:ascii="Times New Roman" w:hAnsi="Times New Roman" w:cs="Times New Roman"/>
          <w:b/>
          <w:sz w:val="20"/>
          <w:szCs w:val="20"/>
          <w:lang w:val="en-US"/>
        </w:rPr>
        <w:t xml:space="preserve">Key words: </w:t>
      </w:r>
      <w:r w:rsidRPr="00C10F71">
        <w:rPr>
          <w:rFonts w:ascii="Times New Roman" w:hAnsi="Times New Roman" w:cs="Times New Roman"/>
          <w:sz w:val="20"/>
          <w:szCs w:val="20"/>
          <w:lang w:val="en-US"/>
        </w:rPr>
        <w:t xml:space="preserve">salting, Far Eastern salmon, phenol, spectrum of </w:t>
      </w:r>
      <w:proofErr w:type="gramStart"/>
      <w:r w:rsidRPr="00C10F71">
        <w:rPr>
          <w:rFonts w:ascii="Times New Roman" w:hAnsi="Times New Roman" w:cs="Times New Roman"/>
          <w:sz w:val="20"/>
          <w:szCs w:val="20"/>
          <w:lang w:val="en-US"/>
        </w:rPr>
        <w:t>absorption  expiration</w:t>
      </w:r>
      <w:proofErr w:type="gramEnd"/>
      <w:r w:rsidRPr="00C10F71">
        <w:rPr>
          <w:rFonts w:ascii="Times New Roman" w:hAnsi="Times New Roman" w:cs="Times New Roman"/>
          <w:sz w:val="20"/>
          <w:szCs w:val="20"/>
          <w:lang w:val="en-US"/>
        </w:rPr>
        <w:t xml:space="preserve"> dates.</w:t>
      </w:r>
    </w:p>
    <w:p w:rsidR="007D4546" w:rsidRPr="001F0046" w:rsidRDefault="007D4546" w:rsidP="00C10F71">
      <w:pPr>
        <w:rPr>
          <w:rFonts w:ascii="Times New Roman" w:hAnsi="Times New Roman" w:cs="Times New Roman"/>
          <w:lang w:val="en-US"/>
        </w:rPr>
      </w:pPr>
    </w:p>
    <w:p w:rsidR="007D4546" w:rsidRPr="001F0046" w:rsidRDefault="007D4546" w:rsidP="00C10F71">
      <w:pPr>
        <w:rPr>
          <w:rFonts w:ascii="Times New Roman" w:hAnsi="Times New Roman" w:cs="Times New Roman"/>
          <w:lang w:val="en-US"/>
        </w:rPr>
      </w:pPr>
    </w:p>
    <w:p w:rsidR="00C10F71" w:rsidRPr="001F0046" w:rsidRDefault="00C10F71" w:rsidP="00C10F71">
      <w:pPr>
        <w:widowControl w:val="0"/>
        <w:jc w:val="center"/>
        <w:rPr>
          <w:rFonts w:ascii="Times New Roman" w:hAnsi="Times New Roman"/>
          <w:b/>
          <w:lang w:val="en-US"/>
        </w:rPr>
      </w:pPr>
    </w:p>
    <w:p w:rsidR="00C10F71" w:rsidRPr="001F0046" w:rsidRDefault="00C10F71" w:rsidP="00C10F71">
      <w:pPr>
        <w:widowControl w:val="0"/>
        <w:jc w:val="center"/>
        <w:rPr>
          <w:rFonts w:ascii="Times New Roman" w:hAnsi="Times New Roman" w:cs="Times New Roman"/>
          <w:b/>
          <w:lang w:val="en-US"/>
        </w:rPr>
      </w:pPr>
      <w:proofErr w:type="gramStart"/>
      <w:r w:rsidRPr="003F2642">
        <w:rPr>
          <w:rFonts w:ascii="Times New Roman" w:hAnsi="Times New Roman"/>
          <w:b/>
          <w:lang w:val="en-US"/>
        </w:rPr>
        <w:t>SECTION II.</w:t>
      </w:r>
      <w:proofErr w:type="gramEnd"/>
      <w:r w:rsidRPr="003F2642">
        <w:rPr>
          <w:rFonts w:ascii="Times New Roman" w:hAnsi="Times New Roman"/>
          <w:b/>
          <w:lang w:val="en-US"/>
        </w:rPr>
        <w:t xml:space="preserve"> </w:t>
      </w:r>
      <w:r w:rsidRPr="003F2642">
        <w:rPr>
          <w:rFonts w:ascii="Times New Roman" w:hAnsi="Times New Roman"/>
          <w:b/>
          <w:caps/>
          <w:lang w:val="en-US"/>
        </w:rPr>
        <w:t>biological sciences</w:t>
      </w:r>
    </w:p>
    <w:p w:rsidR="007D4546" w:rsidRPr="001F0046" w:rsidRDefault="007D4546" w:rsidP="00C10F71">
      <w:pPr>
        <w:widowControl w:val="0"/>
        <w:jc w:val="both"/>
        <w:rPr>
          <w:rFonts w:ascii="Times New Roman" w:hAnsi="Times New Roman" w:cs="Times New Roman"/>
          <w:noProof/>
          <w:lang w:val="en-US"/>
        </w:rPr>
      </w:pPr>
    </w:p>
    <w:p w:rsidR="007D4546" w:rsidRPr="001F0046" w:rsidRDefault="007D4546" w:rsidP="00C10F71">
      <w:pPr>
        <w:widowControl w:val="0"/>
        <w:ind w:firstLine="397"/>
        <w:jc w:val="both"/>
        <w:rPr>
          <w:rFonts w:ascii="Times New Roman" w:hAnsi="Times New Roman" w:cs="Times New Roman"/>
          <w:noProof/>
          <w:lang w:val="en-US"/>
        </w:rPr>
      </w:pPr>
    </w:p>
    <w:p w:rsidR="007D4546" w:rsidRPr="001F0046" w:rsidRDefault="007D4546" w:rsidP="00C10F71">
      <w:pPr>
        <w:widowControl w:val="0"/>
        <w:ind w:firstLine="397"/>
        <w:jc w:val="both"/>
        <w:rPr>
          <w:rFonts w:ascii="Times New Roman" w:hAnsi="Times New Roman" w:cs="Times New Roman"/>
          <w:noProof/>
          <w:lang w:val="en-US"/>
        </w:rPr>
      </w:pPr>
    </w:p>
    <w:p w:rsidR="007D4546" w:rsidRPr="001F0046" w:rsidRDefault="007D4546" w:rsidP="00C10F71">
      <w:pPr>
        <w:pStyle w:val="3"/>
        <w:widowControl w:val="0"/>
        <w:spacing w:after="0"/>
        <w:ind w:left="0"/>
        <w:rPr>
          <w:rFonts w:ascii="Times New Roman" w:hAnsi="Times New Roman" w:cs="Times New Roman"/>
          <w:sz w:val="22"/>
          <w:szCs w:val="22"/>
          <w:lang w:val="en-US"/>
        </w:rPr>
      </w:pPr>
      <w:bookmarkStart w:id="0" w:name="_GoBack"/>
      <w:bookmarkEnd w:id="0"/>
      <w:r w:rsidRPr="00C10F71">
        <w:rPr>
          <w:rFonts w:ascii="Times New Roman" w:hAnsi="Times New Roman" w:cs="Times New Roman"/>
          <w:sz w:val="22"/>
          <w:szCs w:val="22"/>
        </w:rPr>
        <w:t>УДК</w:t>
      </w:r>
      <w:r w:rsidRPr="001F0046">
        <w:rPr>
          <w:rFonts w:ascii="Times New Roman" w:hAnsi="Times New Roman" w:cs="Times New Roman"/>
          <w:sz w:val="22"/>
          <w:szCs w:val="22"/>
          <w:lang w:val="en-US"/>
        </w:rPr>
        <w:t xml:space="preserve"> [597.552.511:591.465.3]"2010/2012"</w:t>
      </w:r>
    </w:p>
    <w:p w:rsidR="007D4546" w:rsidRPr="001F0046" w:rsidRDefault="007D4546" w:rsidP="00C10F71">
      <w:pPr>
        <w:pStyle w:val="3"/>
        <w:widowControl w:val="0"/>
        <w:spacing w:after="0"/>
        <w:ind w:left="0"/>
        <w:rPr>
          <w:rFonts w:ascii="Times New Roman" w:hAnsi="Times New Roman" w:cs="Times New Roman"/>
          <w:sz w:val="22"/>
          <w:szCs w:val="22"/>
          <w:lang w:val="en-US"/>
        </w:rPr>
      </w:pPr>
    </w:p>
    <w:p w:rsidR="007D4546" w:rsidRDefault="001F0046" w:rsidP="00C10F71">
      <w:pPr>
        <w:pStyle w:val="3"/>
        <w:widowControl w:val="0"/>
        <w:spacing w:after="0"/>
        <w:ind w:left="0"/>
        <w:jc w:val="center"/>
        <w:rPr>
          <w:rFonts w:ascii="Times New Roman" w:hAnsi="Times New Roman" w:cs="Times New Roman"/>
          <w:b/>
          <w:sz w:val="22"/>
          <w:szCs w:val="22"/>
          <w:vertAlign w:val="superscript"/>
        </w:rPr>
      </w:pPr>
      <w:r w:rsidRPr="001F0046">
        <w:rPr>
          <w:rFonts w:ascii="Times New Roman" w:hAnsi="Times New Roman" w:cs="Times New Roman"/>
          <w:b/>
          <w:sz w:val="22"/>
          <w:szCs w:val="22"/>
          <w:lang w:val="en-US"/>
        </w:rPr>
        <w:t>S.B. Gorodovskaya</w:t>
      </w:r>
      <w:r w:rsidRPr="001F0046">
        <w:rPr>
          <w:rFonts w:ascii="Times New Roman" w:hAnsi="Times New Roman" w:cs="Times New Roman"/>
          <w:b/>
          <w:sz w:val="22"/>
          <w:szCs w:val="22"/>
          <w:vertAlign w:val="superscript"/>
          <w:lang w:val="en-US"/>
        </w:rPr>
        <w:t>1, 2</w:t>
      </w:r>
      <w:r w:rsidRPr="001F0046">
        <w:rPr>
          <w:rFonts w:ascii="Times New Roman" w:hAnsi="Times New Roman" w:cs="Times New Roman"/>
          <w:b/>
          <w:sz w:val="22"/>
          <w:szCs w:val="22"/>
          <w:lang w:val="en-US"/>
        </w:rPr>
        <w:t>, A.S. Sushkevich</w:t>
      </w:r>
      <w:r w:rsidRPr="001F0046">
        <w:rPr>
          <w:rFonts w:ascii="Times New Roman" w:hAnsi="Times New Roman" w:cs="Times New Roman"/>
          <w:b/>
          <w:sz w:val="22"/>
          <w:szCs w:val="22"/>
          <w:vertAlign w:val="superscript"/>
          <w:lang w:val="en-US"/>
        </w:rPr>
        <w:t>1</w:t>
      </w:r>
    </w:p>
    <w:p w:rsidR="001F0046" w:rsidRPr="001F0046" w:rsidRDefault="001F0046" w:rsidP="00C10F71">
      <w:pPr>
        <w:pStyle w:val="3"/>
        <w:widowControl w:val="0"/>
        <w:spacing w:after="0"/>
        <w:ind w:left="0"/>
        <w:jc w:val="center"/>
        <w:rPr>
          <w:rFonts w:ascii="Times New Roman" w:hAnsi="Times New Roman" w:cs="Times New Roman"/>
          <w:b/>
          <w:sz w:val="22"/>
          <w:szCs w:val="22"/>
          <w:vertAlign w:val="superscript"/>
        </w:rPr>
      </w:pPr>
    </w:p>
    <w:p w:rsidR="007D4546" w:rsidRPr="001F0046" w:rsidRDefault="001F0046" w:rsidP="00C10F71">
      <w:pPr>
        <w:pStyle w:val="3"/>
        <w:widowControl w:val="0"/>
        <w:spacing w:after="0"/>
        <w:ind w:left="0"/>
        <w:jc w:val="center"/>
        <w:rPr>
          <w:rFonts w:ascii="Times New Roman" w:hAnsi="Times New Roman" w:cs="Times New Roman"/>
          <w:i/>
          <w:sz w:val="20"/>
          <w:lang w:val="en-US"/>
        </w:rPr>
      </w:pPr>
      <w:r w:rsidRPr="001F0046">
        <w:rPr>
          <w:rFonts w:ascii="Times New Roman" w:hAnsi="Times New Roman" w:cs="Times New Roman"/>
          <w:i/>
          <w:sz w:val="20"/>
          <w:szCs w:val="20"/>
          <w:vertAlign w:val="superscript"/>
          <w:lang w:val="en-US"/>
        </w:rPr>
        <w:t>1</w:t>
      </w:r>
      <w:r w:rsidRPr="001F0046">
        <w:rPr>
          <w:rFonts w:ascii="Times New Roman" w:hAnsi="Times New Roman" w:cs="Times New Roman"/>
          <w:i/>
          <w:sz w:val="20"/>
          <w:szCs w:val="20"/>
          <w:lang w:val="en-US"/>
        </w:rPr>
        <w:t>Kamchatka Research Institute of Fishery and Oceanography (</w:t>
      </w:r>
      <w:proofErr w:type="spellStart"/>
      <w:r w:rsidRPr="001F0046">
        <w:rPr>
          <w:rFonts w:ascii="Times New Roman" w:hAnsi="Times New Roman" w:cs="Times New Roman"/>
          <w:i/>
          <w:sz w:val="20"/>
          <w:szCs w:val="20"/>
          <w:lang w:val="en-US"/>
        </w:rPr>
        <w:t>KamchatNIRO</w:t>
      </w:r>
      <w:proofErr w:type="spellEnd"/>
      <w:r w:rsidRPr="001F0046">
        <w:rPr>
          <w:rFonts w:ascii="Times New Roman" w:hAnsi="Times New Roman" w:cs="Times New Roman"/>
          <w:i/>
          <w:sz w:val="20"/>
          <w:szCs w:val="20"/>
          <w:lang w:val="en-US"/>
        </w:rPr>
        <w:t xml:space="preserve">), </w:t>
      </w:r>
      <w:r w:rsidRPr="001F0046">
        <w:rPr>
          <w:rFonts w:ascii="Times New Roman" w:hAnsi="Times New Roman" w:cs="Times New Roman"/>
          <w:i/>
          <w:sz w:val="20"/>
          <w:szCs w:val="20"/>
          <w:lang w:val="en-US"/>
        </w:rPr>
        <w:br/>
        <w:t>Petropavlovsk-</w:t>
      </w:r>
      <w:proofErr w:type="spellStart"/>
      <w:r w:rsidRPr="001F0046">
        <w:rPr>
          <w:rFonts w:ascii="Times New Roman" w:hAnsi="Times New Roman" w:cs="Times New Roman"/>
          <w:i/>
          <w:sz w:val="20"/>
          <w:szCs w:val="20"/>
          <w:lang w:val="en-US"/>
        </w:rPr>
        <w:t>Kamchatsky</w:t>
      </w:r>
      <w:proofErr w:type="spellEnd"/>
      <w:r w:rsidRPr="001F0046">
        <w:rPr>
          <w:rFonts w:ascii="Times New Roman" w:hAnsi="Times New Roman" w:cs="Times New Roman"/>
          <w:i/>
          <w:sz w:val="20"/>
          <w:szCs w:val="20"/>
          <w:lang w:val="en-US"/>
        </w:rPr>
        <w:t xml:space="preserve">, 683000; </w:t>
      </w:r>
      <w:r w:rsidRPr="001F0046">
        <w:rPr>
          <w:rFonts w:ascii="Times New Roman" w:hAnsi="Times New Roman" w:cs="Times New Roman"/>
          <w:i/>
          <w:sz w:val="20"/>
          <w:szCs w:val="20"/>
          <w:lang w:val="en-US"/>
        </w:rPr>
        <w:br/>
      </w:r>
      <w:r w:rsidRPr="001F0046">
        <w:rPr>
          <w:rFonts w:ascii="Times New Roman" w:hAnsi="Times New Roman" w:cs="Times New Roman"/>
          <w:i/>
          <w:sz w:val="20"/>
          <w:szCs w:val="20"/>
          <w:vertAlign w:val="superscript"/>
          <w:lang w:val="en-US"/>
        </w:rPr>
        <w:t>2</w:t>
      </w:r>
      <w:r w:rsidRPr="001F0046">
        <w:rPr>
          <w:rFonts w:ascii="Times New Roman" w:hAnsi="Times New Roman" w:cs="Times New Roman"/>
          <w:i/>
          <w:sz w:val="20"/>
          <w:szCs w:val="20"/>
          <w:lang w:val="en-US"/>
        </w:rPr>
        <w:t>Kamchatka State Technical University, Petropavlovsk-</w:t>
      </w:r>
      <w:proofErr w:type="spellStart"/>
      <w:r w:rsidRPr="001F0046">
        <w:rPr>
          <w:rFonts w:ascii="Times New Roman" w:hAnsi="Times New Roman" w:cs="Times New Roman"/>
          <w:i/>
          <w:sz w:val="20"/>
          <w:szCs w:val="20"/>
          <w:lang w:val="en-US"/>
        </w:rPr>
        <w:t>Kamchatsky</w:t>
      </w:r>
      <w:proofErr w:type="spellEnd"/>
      <w:r w:rsidRPr="001F0046">
        <w:rPr>
          <w:rFonts w:ascii="Times New Roman" w:hAnsi="Times New Roman" w:cs="Times New Roman"/>
          <w:i/>
          <w:sz w:val="20"/>
          <w:szCs w:val="20"/>
          <w:lang w:val="en-US"/>
        </w:rPr>
        <w:t>, 683003</w:t>
      </w:r>
    </w:p>
    <w:p w:rsidR="007D4546" w:rsidRPr="00C10F71" w:rsidRDefault="007D4546" w:rsidP="00C10F71">
      <w:pPr>
        <w:pStyle w:val="3"/>
        <w:widowControl w:val="0"/>
        <w:spacing w:after="0"/>
        <w:ind w:left="0"/>
        <w:jc w:val="center"/>
        <w:rPr>
          <w:rFonts w:ascii="Times New Roman" w:hAnsi="Times New Roman" w:cs="Times New Roman"/>
          <w:i/>
          <w:sz w:val="20"/>
          <w:lang w:val="en-US"/>
        </w:rPr>
      </w:pPr>
      <w:proofErr w:type="gramStart"/>
      <w:r w:rsidRPr="00C10F71">
        <w:rPr>
          <w:rFonts w:ascii="Times New Roman" w:hAnsi="Times New Roman" w:cs="Times New Roman"/>
          <w:i/>
          <w:sz w:val="20"/>
          <w:lang w:val="en-US"/>
        </w:rPr>
        <w:t>e-mail</w:t>
      </w:r>
      <w:proofErr w:type="gramEnd"/>
      <w:r w:rsidRPr="00C10F71">
        <w:rPr>
          <w:rFonts w:ascii="Times New Roman" w:hAnsi="Times New Roman" w:cs="Times New Roman"/>
          <w:i/>
          <w:sz w:val="20"/>
          <w:lang w:val="en-US"/>
        </w:rPr>
        <w:t xml:space="preserve">: </w:t>
      </w:r>
      <w:hyperlink r:id="rId7" w:history="1">
        <w:r w:rsidRPr="00C10F71">
          <w:rPr>
            <w:rStyle w:val="a3"/>
            <w:rFonts w:ascii="Times New Roman" w:hAnsi="Times New Roman" w:cs="Times New Roman"/>
            <w:i/>
            <w:color w:val="auto"/>
            <w:sz w:val="20"/>
            <w:u w:val="none"/>
            <w:lang w:val="en-US"/>
          </w:rPr>
          <w:t>gorodovskaya.s.b@kamniro.ru</w:t>
        </w:r>
      </w:hyperlink>
    </w:p>
    <w:p w:rsidR="007D4546" w:rsidRPr="00C10F71" w:rsidRDefault="007D4546" w:rsidP="00C10F71">
      <w:pPr>
        <w:pStyle w:val="3"/>
        <w:widowControl w:val="0"/>
        <w:spacing w:after="0"/>
        <w:ind w:left="0"/>
        <w:jc w:val="center"/>
        <w:rPr>
          <w:rFonts w:ascii="Times New Roman" w:hAnsi="Times New Roman" w:cs="Times New Roman"/>
          <w:sz w:val="20"/>
          <w:lang w:val="en-US"/>
        </w:rPr>
      </w:pPr>
    </w:p>
    <w:p w:rsidR="007D4546" w:rsidRPr="00142F43" w:rsidRDefault="00142F43" w:rsidP="00C10F71">
      <w:pPr>
        <w:pStyle w:val="3"/>
        <w:widowControl w:val="0"/>
        <w:spacing w:after="0"/>
        <w:ind w:left="0" w:hanging="142"/>
        <w:jc w:val="center"/>
        <w:rPr>
          <w:rFonts w:ascii="Times New Roman" w:hAnsi="Times New Roman" w:cs="Times New Roman"/>
          <w:b/>
          <w:sz w:val="22"/>
          <w:szCs w:val="22"/>
          <w:lang w:val="en-US"/>
        </w:rPr>
      </w:pPr>
      <w:r w:rsidRPr="00142F43">
        <w:rPr>
          <w:rFonts w:ascii="Times New Roman" w:hAnsi="Times New Roman" w:cs="Times New Roman"/>
          <w:b/>
          <w:sz w:val="22"/>
          <w:szCs w:val="22"/>
          <w:lang w:val="en-US"/>
        </w:rPr>
        <w:t xml:space="preserve">DEVELOPMENT PACE OF FRY’S GONADS OF DIFFERENT SPECIES </w:t>
      </w:r>
      <w:r w:rsidRPr="00142F43">
        <w:rPr>
          <w:rFonts w:ascii="Times New Roman" w:hAnsi="Times New Roman" w:cs="Times New Roman"/>
          <w:b/>
          <w:sz w:val="22"/>
          <w:szCs w:val="22"/>
          <w:lang w:val="en-US"/>
        </w:rPr>
        <w:br/>
        <w:t>OF PACIFIC SALMON IN EARLY SEA LIFE PERIOD IN 2010–2012</w:t>
      </w:r>
    </w:p>
    <w:p w:rsidR="007D4546" w:rsidRPr="00142F43" w:rsidRDefault="007D4546" w:rsidP="00C10F71">
      <w:pPr>
        <w:widowControl w:val="0"/>
        <w:ind w:firstLine="397"/>
        <w:jc w:val="both"/>
        <w:rPr>
          <w:rFonts w:ascii="Times New Roman" w:hAnsi="Times New Roman" w:cs="Times New Roman"/>
          <w:b/>
          <w:lang w:val="en-US"/>
        </w:rPr>
      </w:pPr>
    </w:p>
    <w:p w:rsidR="007D4546" w:rsidRPr="00C10F71" w:rsidRDefault="007D4546" w:rsidP="00C10F71">
      <w:pPr>
        <w:ind w:firstLine="397"/>
        <w:contextualSpacing/>
        <w:jc w:val="both"/>
        <w:rPr>
          <w:rFonts w:ascii="Times New Roman" w:hAnsi="Times New Roman" w:cs="Times New Roman"/>
          <w:sz w:val="20"/>
          <w:lang w:val="en-US"/>
        </w:rPr>
      </w:pPr>
      <w:r w:rsidRPr="00C10F71">
        <w:rPr>
          <w:rFonts w:ascii="Times New Roman" w:hAnsi="Times New Roman" w:cs="Times New Roman"/>
          <w:sz w:val="20"/>
          <w:lang w:val="en-US"/>
        </w:rPr>
        <w:t xml:space="preserve">We demonstrated the difference in development pace of salmon ovaries with different life </w:t>
      </w:r>
      <w:proofErr w:type="gramStart"/>
      <w:r w:rsidRPr="00C10F71">
        <w:rPr>
          <w:rFonts w:ascii="Times New Roman" w:hAnsi="Times New Roman" w:cs="Times New Roman"/>
          <w:sz w:val="20"/>
          <w:lang w:val="en-US"/>
        </w:rPr>
        <w:t>cycles  on</w:t>
      </w:r>
      <w:proofErr w:type="gramEnd"/>
      <w:r w:rsidRPr="00C10F71">
        <w:rPr>
          <w:rFonts w:ascii="Times New Roman" w:hAnsi="Times New Roman" w:cs="Times New Roman"/>
          <w:sz w:val="20"/>
          <w:lang w:val="en-US"/>
        </w:rPr>
        <w:t xml:space="preserve"> the basis of histological analysis of fry’s gonads</w:t>
      </w:r>
      <w:r w:rsidRPr="00C10F71">
        <w:rPr>
          <w:rFonts w:ascii="Times New Roman" w:hAnsi="Times New Roman" w:cs="Times New Roman"/>
          <w:lang w:val="en-US"/>
        </w:rPr>
        <w:t xml:space="preserve"> </w:t>
      </w:r>
      <w:r w:rsidRPr="00C10F71">
        <w:rPr>
          <w:rFonts w:ascii="Times New Roman" w:hAnsi="Times New Roman" w:cs="Times New Roman"/>
          <w:sz w:val="20"/>
          <w:lang w:val="en-US"/>
        </w:rPr>
        <w:t>of Pacific salmon in early sea life period. Three critical periods characterized by the similar external factors which influence fish and physiological changes of organism were determined. Acce</w:t>
      </w:r>
      <w:r w:rsidRPr="00C10F71">
        <w:rPr>
          <w:rFonts w:ascii="Times New Roman" w:hAnsi="Times New Roman" w:cs="Times New Roman"/>
          <w:sz w:val="20"/>
          <w:lang w:val="en-US"/>
        </w:rPr>
        <w:t>l</w:t>
      </w:r>
      <w:r w:rsidRPr="00C10F71">
        <w:rPr>
          <w:rFonts w:ascii="Times New Roman" w:hAnsi="Times New Roman" w:cs="Times New Roman"/>
          <w:sz w:val="20"/>
          <w:lang w:val="en-US"/>
        </w:rPr>
        <w:t xml:space="preserve">erated rate of fry’s </w:t>
      </w:r>
      <w:proofErr w:type="spellStart"/>
      <w:r w:rsidRPr="00C10F71">
        <w:rPr>
          <w:rFonts w:ascii="Times New Roman" w:hAnsi="Times New Roman" w:cs="Times New Roman"/>
          <w:sz w:val="20"/>
          <w:lang w:val="en-US"/>
        </w:rPr>
        <w:t>ephebic</w:t>
      </w:r>
      <w:proofErr w:type="spellEnd"/>
      <w:r w:rsidRPr="00C10F71">
        <w:rPr>
          <w:rFonts w:ascii="Times New Roman" w:hAnsi="Times New Roman" w:cs="Times New Roman"/>
          <w:sz w:val="20"/>
          <w:lang w:val="en-US"/>
        </w:rPr>
        <w:t xml:space="preserve"> </w:t>
      </w:r>
      <w:proofErr w:type="spellStart"/>
      <w:r w:rsidRPr="00C10F71">
        <w:rPr>
          <w:rFonts w:ascii="Times New Roman" w:hAnsi="Times New Roman" w:cs="Times New Roman"/>
          <w:sz w:val="20"/>
          <w:lang w:val="en-US"/>
        </w:rPr>
        <w:t>oocytes</w:t>
      </w:r>
      <w:proofErr w:type="spellEnd"/>
      <w:r w:rsidRPr="00C10F71">
        <w:rPr>
          <w:rFonts w:ascii="Times New Roman" w:hAnsi="Times New Roman" w:cs="Times New Roman"/>
          <w:sz w:val="20"/>
          <w:lang w:val="en-US"/>
        </w:rPr>
        <w:t xml:space="preserve"> rise in early sea life was observed during the year with high thermal conditions (summer. 2011) which makes it possible to expect accelerated maturation rate and also relatively high female fish fecundity of the given generation of silver salmon, cherry salmon and king salmon. Elevated environmental tempe</w:t>
      </w:r>
      <w:r w:rsidRPr="00C10F71">
        <w:rPr>
          <w:rFonts w:ascii="Times New Roman" w:hAnsi="Times New Roman" w:cs="Times New Roman"/>
          <w:sz w:val="20"/>
          <w:lang w:val="en-US"/>
        </w:rPr>
        <w:t>r</w:t>
      </w:r>
      <w:r w:rsidRPr="00C10F71">
        <w:rPr>
          <w:rFonts w:ascii="Times New Roman" w:hAnsi="Times New Roman" w:cs="Times New Roman"/>
          <w:sz w:val="20"/>
          <w:lang w:val="en-US"/>
        </w:rPr>
        <w:t xml:space="preserve">ature at the early sea stages of ontogeny doesn’t influence fecundity formation of red salmon greatly. </w:t>
      </w:r>
    </w:p>
    <w:p w:rsidR="007D4546" w:rsidRPr="00C10F71" w:rsidRDefault="007D4546" w:rsidP="00C10F71">
      <w:pPr>
        <w:ind w:firstLine="397"/>
        <w:contextualSpacing/>
        <w:jc w:val="both"/>
        <w:rPr>
          <w:rFonts w:ascii="Times New Roman" w:hAnsi="Times New Roman" w:cs="Times New Roman"/>
          <w:sz w:val="20"/>
          <w:lang w:val="en-US"/>
        </w:rPr>
      </w:pPr>
    </w:p>
    <w:p w:rsidR="007D4546" w:rsidRPr="00C10F71" w:rsidRDefault="007D4546" w:rsidP="00C10F71">
      <w:pPr>
        <w:pStyle w:val="3"/>
        <w:widowControl w:val="0"/>
        <w:spacing w:after="0"/>
        <w:ind w:left="0" w:firstLine="397"/>
        <w:rPr>
          <w:rFonts w:ascii="Times New Roman" w:hAnsi="Times New Roman" w:cs="Times New Roman"/>
          <w:sz w:val="20"/>
          <w:szCs w:val="22"/>
          <w:lang w:val="en-US"/>
        </w:rPr>
      </w:pPr>
      <w:r w:rsidRPr="00C10F71">
        <w:rPr>
          <w:rFonts w:ascii="Times New Roman" w:hAnsi="Times New Roman" w:cs="Times New Roman"/>
          <w:b/>
          <w:sz w:val="20"/>
          <w:lang w:val="en-US"/>
        </w:rPr>
        <w:t>Key words</w:t>
      </w:r>
      <w:r w:rsidRPr="00C10F71">
        <w:rPr>
          <w:rFonts w:ascii="Times New Roman" w:hAnsi="Times New Roman" w:cs="Times New Roman"/>
          <w:sz w:val="20"/>
          <w:lang w:val="en-US"/>
        </w:rPr>
        <w:t>:</w:t>
      </w:r>
      <w:r w:rsidRPr="00C10F71">
        <w:rPr>
          <w:rFonts w:ascii="Times New Roman" w:hAnsi="Times New Roman" w:cs="Times New Roman"/>
          <w:lang w:val="en-US"/>
        </w:rPr>
        <w:t xml:space="preserve"> </w:t>
      </w:r>
      <w:r w:rsidRPr="00C10F71">
        <w:rPr>
          <w:rFonts w:ascii="Times New Roman" w:hAnsi="Times New Roman" w:cs="Times New Roman"/>
          <w:sz w:val="20"/>
          <w:lang w:val="en-US"/>
        </w:rPr>
        <w:t xml:space="preserve">Pacific salmon, </w:t>
      </w:r>
      <w:proofErr w:type="spellStart"/>
      <w:r w:rsidRPr="00C10F71">
        <w:rPr>
          <w:rFonts w:ascii="Times New Roman" w:hAnsi="Times New Roman" w:cs="Times New Roman"/>
          <w:sz w:val="20"/>
          <w:lang w:val="en-US"/>
        </w:rPr>
        <w:t>oocytes</w:t>
      </w:r>
      <w:proofErr w:type="spellEnd"/>
      <w:r w:rsidRPr="00C10F71">
        <w:rPr>
          <w:rFonts w:ascii="Times New Roman" w:hAnsi="Times New Roman" w:cs="Times New Roman"/>
          <w:sz w:val="20"/>
          <w:lang w:val="en-US"/>
        </w:rPr>
        <w:t>, pace of gonads development, fry, early sea life period.</w:t>
      </w:r>
    </w:p>
    <w:p w:rsidR="007D4546" w:rsidRPr="001F0046" w:rsidRDefault="007D4546" w:rsidP="00C10F71">
      <w:pPr>
        <w:rPr>
          <w:rFonts w:ascii="Times New Roman" w:hAnsi="Times New Roman" w:cs="Times New Roman"/>
          <w:lang w:val="en-US"/>
        </w:rPr>
      </w:pPr>
    </w:p>
    <w:p w:rsidR="007D4546" w:rsidRDefault="007D4546" w:rsidP="00C10F71">
      <w:pPr>
        <w:rPr>
          <w:rFonts w:ascii="Times New Roman" w:hAnsi="Times New Roman" w:cs="Times New Roman"/>
        </w:rPr>
      </w:pPr>
    </w:p>
    <w:p w:rsidR="00142F43" w:rsidRPr="00142F43" w:rsidRDefault="00142F43" w:rsidP="00C10F71">
      <w:pPr>
        <w:rPr>
          <w:rFonts w:ascii="Times New Roman" w:hAnsi="Times New Roman" w:cs="Times New Roman"/>
        </w:rPr>
      </w:pPr>
    </w:p>
    <w:p w:rsidR="007D4546" w:rsidRPr="00C10F71" w:rsidRDefault="007D4546" w:rsidP="00C10F71">
      <w:pPr>
        <w:widowControl w:val="0"/>
        <w:jc w:val="both"/>
        <w:rPr>
          <w:rFonts w:ascii="Times New Roman" w:hAnsi="Times New Roman" w:cs="Times New Roman"/>
        </w:rPr>
      </w:pPr>
      <w:r w:rsidRPr="00C10F71">
        <w:rPr>
          <w:rFonts w:ascii="Times New Roman" w:hAnsi="Times New Roman" w:cs="Times New Roman"/>
        </w:rPr>
        <w:t>УДК 582.272.46:[502.51:504.5](265.52)</w:t>
      </w:r>
    </w:p>
    <w:p w:rsidR="007D4546" w:rsidRPr="00C10F71" w:rsidRDefault="007D4546" w:rsidP="00C10F71">
      <w:pPr>
        <w:widowControl w:val="0"/>
        <w:ind w:firstLine="397"/>
        <w:jc w:val="both"/>
        <w:rPr>
          <w:rFonts w:ascii="Times New Roman" w:hAnsi="Times New Roman" w:cs="Times New Roman"/>
        </w:rPr>
      </w:pPr>
    </w:p>
    <w:p w:rsidR="007D4546" w:rsidRPr="00142F43" w:rsidRDefault="00142F43" w:rsidP="00C10F71">
      <w:pPr>
        <w:widowControl w:val="0"/>
        <w:jc w:val="center"/>
        <w:rPr>
          <w:rFonts w:ascii="Times New Roman" w:hAnsi="Times New Roman" w:cs="Times New Roman"/>
          <w:b/>
          <w:vertAlign w:val="superscript"/>
        </w:rPr>
      </w:pPr>
      <w:r w:rsidRPr="00142F43">
        <w:rPr>
          <w:rFonts w:ascii="Times New Roman" w:hAnsi="Times New Roman" w:cs="Times New Roman"/>
          <w:b/>
          <w:spacing w:val="-4"/>
          <w:lang w:val="en-US"/>
        </w:rPr>
        <w:t>A</w:t>
      </w:r>
      <w:r w:rsidRPr="00142F43">
        <w:rPr>
          <w:rFonts w:ascii="Times New Roman" w:hAnsi="Times New Roman" w:cs="Times New Roman"/>
          <w:b/>
          <w:spacing w:val="-4"/>
        </w:rPr>
        <w:t>.</w:t>
      </w:r>
      <w:r w:rsidRPr="00142F43">
        <w:rPr>
          <w:rFonts w:ascii="Times New Roman" w:hAnsi="Times New Roman" w:cs="Times New Roman"/>
          <w:b/>
          <w:spacing w:val="-4"/>
          <w:lang w:val="en-US"/>
        </w:rPr>
        <w:t>V</w:t>
      </w:r>
      <w:r w:rsidRPr="00142F43">
        <w:rPr>
          <w:rFonts w:ascii="Times New Roman" w:hAnsi="Times New Roman" w:cs="Times New Roman"/>
          <w:b/>
          <w:spacing w:val="-4"/>
        </w:rPr>
        <w:t>.</w:t>
      </w:r>
      <w:r w:rsidRPr="00142F43">
        <w:rPr>
          <w:rFonts w:ascii="Times New Roman" w:hAnsi="Times New Roman" w:cs="Times New Roman"/>
          <w:b/>
          <w:spacing w:val="-4"/>
          <w:lang w:val="en-US"/>
        </w:rPr>
        <w:t> </w:t>
      </w:r>
      <w:proofErr w:type="spellStart"/>
      <w:r w:rsidRPr="00142F43">
        <w:rPr>
          <w:rFonts w:ascii="Times New Roman" w:hAnsi="Times New Roman" w:cs="Times New Roman"/>
          <w:b/>
          <w:spacing w:val="-4"/>
          <w:lang w:val="en-US"/>
        </w:rPr>
        <w:t>Klimova</w:t>
      </w:r>
      <w:proofErr w:type="spellEnd"/>
      <w:r w:rsidRPr="00142F43">
        <w:rPr>
          <w:rFonts w:ascii="Times New Roman" w:hAnsi="Times New Roman" w:cs="Times New Roman"/>
          <w:b/>
          <w:spacing w:val="-4"/>
          <w:vertAlign w:val="superscript"/>
        </w:rPr>
        <w:t>1</w:t>
      </w:r>
      <w:r w:rsidRPr="00142F43">
        <w:rPr>
          <w:rFonts w:ascii="Times New Roman" w:hAnsi="Times New Roman" w:cs="Times New Roman"/>
          <w:b/>
          <w:spacing w:val="-4"/>
        </w:rPr>
        <w:t xml:space="preserve">, </w:t>
      </w:r>
      <w:r w:rsidRPr="00142F43">
        <w:rPr>
          <w:rFonts w:ascii="Times New Roman" w:hAnsi="Times New Roman" w:cs="Times New Roman"/>
          <w:b/>
          <w:spacing w:val="-4"/>
          <w:lang w:val="en-US"/>
        </w:rPr>
        <w:t>E</w:t>
      </w:r>
      <w:r w:rsidRPr="00142F43">
        <w:rPr>
          <w:rFonts w:ascii="Times New Roman" w:hAnsi="Times New Roman" w:cs="Times New Roman"/>
          <w:b/>
          <w:spacing w:val="-4"/>
        </w:rPr>
        <w:t>.</w:t>
      </w:r>
      <w:r w:rsidRPr="00142F43">
        <w:rPr>
          <w:rFonts w:ascii="Times New Roman" w:hAnsi="Times New Roman" w:cs="Times New Roman"/>
          <w:b/>
          <w:spacing w:val="-4"/>
          <w:lang w:val="en-US"/>
        </w:rPr>
        <w:t>V</w:t>
      </w:r>
      <w:r w:rsidRPr="00142F43">
        <w:rPr>
          <w:rFonts w:ascii="Times New Roman" w:hAnsi="Times New Roman" w:cs="Times New Roman"/>
          <w:b/>
          <w:spacing w:val="-4"/>
        </w:rPr>
        <w:t>.</w:t>
      </w:r>
      <w:r w:rsidRPr="00142F43">
        <w:rPr>
          <w:rFonts w:ascii="Times New Roman" w:hAnsi="Times New Roman" w:cs="Times New Roman"/>
          <w:b/>
          <w:spacing w:val="-4"/>
          <w:lang w:val="en-US"/>
        </w:rPr>
        <w:t> </w:t>
      </w:r>
      <w:proofErr w:type="spellStart"/>
      <w:r w:rsidRPr="00142F43">
        <w:rPr>
          <w:rFonts w:ascii="Times New Roman" w:hAnsi="Times New Roman" w:cs="Times New Roman"/>
          <w:b/>
          <w:spacing w:val="-4"/>
          <w:lang w:val="en-US"/>
        </w:rPr>
        <w:t>Kasperovich</w:t>
      </w:r>
      <w:proofErr w:type="spellEnd"/>
      <w:r w:rsidRPr="00142F43">
        <w:rPr>
          <w:rFonts w:ascii="Times New Roman" w:hAnsi="Times New Roman" w:cs="Times New Roman"/>
          <w:b/>
          <w:spacing w:val="-4"/>
          <w:vertAlign w:val="superscript"/>
        </w:rPr>
        <w:t>2</w:t>
      </w:r>
      <w:r w:rsidRPr="00142F43">
        <w:rPr>
          <w:rFonts w:ascii="Times New Roman" w:hAnsi="Times New Roman" w:cs="Times New Roman"/>
          <w:b/>
          <w:spacing w:val="-4"/>
        </w:rPr>
        <w:t xml:space="preserve">, </w:t>
      </w:r>
      <w:r w:rsidRPr="00142F43">
        <w:rPr>
          <w:rFonts w:ascii="Times New Roman" w:hAnsi="Times New Roman" w:cs="Times New Roman"/>
          <w:b/>
          <w:spacing w:val="-4"/>
          <w:lang w:val="en-US"/>
        </w:rPr>
        <w:t>A</w:t>
      </w:r>
      <w:r w:rsidRPr="00142F43">
        <w:rPr>
          <w:rFonts w:ascii="Times New Roman" w:hAnsi="Times New Roman" w:cs="Times New Roman"/>
          <w:b/>
          <w:spacing w:val="-4"/>
        </w:rPr>
        <w:t>.</w:t>
      </w:r>
      <w:r w:rsidRPr="00142F43">
        <w:rPr>
          <w:rFonts w:ascii="Times New Roman" w:hAnsi="Times New Roman" w:cs="Times New Roman"/>
          <w:b/>
          <w:spacing w:val="-4"/>
          <w:lang w:val="en-US"/>
        </w:rPr>
        <w:t>E</w:t>
      </w:r>
      <w:r w:rsidRPr="00142F43">
        <w:rPr>
          <w:rFonts w:ascii="Times New Roman" w:hAnsi="Times New Roman" w:cs="Times New Roman"/>
          <w:b/>
          <w:spacing w:val="-4"/>
        </w:rPr>
        <w:t>.</w:t>
      </w:r>
      <w:r w:rsidRPr="00142F43">
        <w:rPr>
          <w:rFonts w:ascii="Times New Roman" w:hAnsi="Times New Roman" w:cs="Times New Roman"/>
          <w:b/>
          <w:spacing w:val="-4"/>
          <w:lang w:val="en-US"/>
        </w:rPr>
        <w:t> </w:t>
      </w:r>
      <w:proofErr w:type="spellStart"/>
      <w:r w:rsidRPr="00142F43">
        <w:rPr>
          <w:rFonts w:ascii="Times New Roman" w:hAnsi="Times New Roman" w:cs="Times New Roman"/>
          <w:b/>
          <w:spacing w:val="-4"/>
          <w:lang w:val="en-US"/>
        </w:rPr>
        <w:t>Kusidi</w:t>
      </w:r>
      <w:proofErr w:type="spellEnd"/>
      <w:r w:rsidRPr="00142F43">
        <w:rPr>
          <w:rFonts w:ascii="Times New Roman" w:hAnsi="Times New Roman" w:cs="Times New Roman"/>
          <w:b/>
          <w:spacing w:val="-4"/>
          <w:vertAlign w:val="superscript"/>
        </w:rPr>
        <w:t>3</w:t>
      </w:r>
      <w:r w:rsidRPr="00142F43">
        <w:rPr>
          <w:rFonts w:ascii="Times New Roman" w:hAnsi="Times New Roman" w:cs="Times New Roman"/>
          <w:b/>
          <w:spacing w:val="-4"/>
        </w:rPr>
        <w:t xml:space="preserve">, </w:t>
      </w:r>
      <w:r w:rsidRPr="00142F43">
        <w:rPr>
          <w:rFonts w:ascii="Times New Roman" w:hAnsi="Times New Roman" w:cs="Times New Roman"/>
          <w:b/>
          <w:spacing w:val="-4"/>
          <w:lang w:val="en-US"/>
        </w:rPr>
        <w:t>N</w:t>
      </w:r>
      <w:r w:rsidRPr="00142F43">
        <w:rPr>
          <w:rFonts w:ascii="Times New Roman" w:hAnsi="Times New Roman" w:cs="Times New Roman"/>
          <w:b/>
          <w:spacing w:val="-4"/>
        </w:rPr>
        <w:t>.</w:t>
      </w:r>
      <w:r w:rsidRPr="00142F43">
        <w:rPr>
          <w:rFonts w:ascii="Times New Roman" w:hAnsi="Times New Roman" w:cs="Times New Roman"/>
          <w:b/>
          <w:spacing w:val="-4"/>
          <w:lang w:val="en-US"/>
        </w:rPr>
        <w:t>G</w:t>
      </w:r>
      <w:r w:rsidRPr="00142F43">
        <w:rPr>
          <w:rFonts w:ascii="Times New Roman" w:hAnsi="Times New Roman" w:cs="Times New Roman"/>
          <w:b/>
          <w:spacing w:val="-4"/>
        </w:rPr>
        <w:t>.</w:t>
      </w:r>
      <w:r w:rsidRPr="00142F43">
        <w:rPr>
          <w:rFonts w:ascii="Times New Roman" w:hAnsi="Times New Roman" w:cs="Times New Roman"/>
          <w:b/>
          <w:spacing w:val="-4"/>
          <w:lang w:val="en-US"/>
        </w:rPr>
        <w:t> </w:t>
      </w:r>
      <w:proofErr w:type="spellStart"/>
      <w:r w:rsidRPr="00142F43">
        <w:rPr>
          <w:rFonts w:ascii="Times New Roman" w:hAnsi="Times New Roman" w:cs="Times New Roman"/>
          <w:b/>
          <w:spacing w:val="-4"/>
          <w:lang w:val="en-US"/>
        </w:rPr>
        <w:t>Klochkova</w:t>
      </w:r>
      <w:proofErr w:type="spellEnd"/>
      <w:r w:rsidRPr="00142F43">
        <w:rPr>
          <w:rFonts w:ascii="Times New Roman" w:hAnsi="Times New Roman" w:cs="Times New Roman"/>
          <w:b/>
          <w:spacing w:val="-4"/>
          <w:vertAlign w:val="superscript"/>
        </w:rPr>
        <w:t>1</w:t>
      </w:r>
    </w:p>
    <w:p w:rsidR="007D4546" w:rsidRPr="00C10F71" w:rsidRDefault="007D4546" w:rsidP="00C10F71">
      <w:pPr>
        <w:widowControl w:val="0"/>
        <w:ind w:firstLine="397"/>
        <w:jc w:val="both"/>
        <w:rPr>
          <w:rFonts w:ascii="Times New Roman" w:hAnsi="Times New Roman" w:cs="Times New Roman"/>
          <w:b/>
        </w:rPr>
      </w:pPr>
    </w:p>
    <w:p w:rsidR="007D4546" w:rsidRPr="00142F43" w:rsidRDefault="00142F43" w:rsidP="00C10F71">
      <w:pPr>
        <w:pStyle w:val="Default"/>
        <w:widowControl w:val="0"/>
        <w:jc w:val="center"/>
        <w:rPr>
          <w:i/>
          <w:color w:val="auto"/>
          <w:sz w:val="20"/>
          <w:szCs w:val="20"/>
          <w:lang w:val="en-US"/>
        </w:rPr>
      </w:pPr>
      <w:r w:rsidRPr="00142F43">
        <w:rPr>
          <w:i/>
          <w:spacing w:val="-4"/>
          <w:sz w:val="20"/>
          <w:szCs w:val="20"/>
          <w:vertAlign w:val="superscript"/>
          <w:lang w:val="en-US"/>
        </w:rPr>
        <w:t>1</w:t>
      </w:r>
      <w:r w:rsidRPr="00142F43">
        <w:rPr>
          <w:i/>
          <w:spacing w:val="-4"/>
          <w:sz w:val="20"/>
          <w:szCs w:val="20"/>
          <w:lang w:val="en-US"/>
        </w:rPr>
        <w:t>Kamchatka State Technical University, Petropavlovsk-</w:t>
      </w:r>
      <w:proofErr w:type="spellStart"/>
      <w:r w:rsidRPr="00142F43">
        <w:rPr>
          <w:i/>
          <w:spacing w:val="-4"/>
          <w:sz w:val="20"/>
          <w:szCs w:val="20"/>
          <w:lang w:val="en-US"/>
        </w:rPr>
        <w:t>Kamchatsky</w:t>
      </w:r>
      <w:proofErr w:type="spellEnd"/>
      <w:r w:rsidRPr="00142F43">
        <w:rPr>
          <w:i/>
          <w:spacing w:val="-4"/>
          <w:sz w:val="20"/>
          <w:szCs w:val="20"/>
          <w:lang w:val="en-US"/>
        </w:rPr>
        <w:t xml:space="preserve">, 683003; </w:t>
      </w:r>
      <w:r w:rsidRPr="00142F43">
        <w:rPr>
          <w:i/>
          <w:spacing w:val="-4"/>
          <w:sz w:val="20"/>
          <w:szCs w:val="20"/>
          <w:lang w:val="en-US"/>
        </w:rPr>
        <w:br/>
      </w:r>
      <w:r w:rsidRPr="00142F43">
        <w:rPr>
          <w:i/>
          <w:spacing w:val="-4"/>
          <w:sz w:val="20"/>
          <w:szCs w:val="20"/>
          <w:vertAlign w:val="superscript"/>
          <w:lang w:val="en-US"/>
        </w:rPr>
        <w:t>2</w:t>
      </w:r>
      <w:r w:rsidRPr="00142F43">
        <w:rPr>
          <w:i/>
          <w:spacing w:val="-4"/>
          <w:sz w:val="20"/>
          <w:szCs w:val="20"/>
          <w:lang w:val="en-US"/>
        </w:rPr>
        <w:t>Federal state organization «Kamchatka’s directorate for technical supply of sea superv</w:t>
      </w:r>
      <w:r w:rsidRPr="00142F43">
        <w:rPr>
          <w:i/>
          <w:spacing w:val="-4"/>
          <w:sz w:val="20"/>
          <w:szCs w:val="20"/>
          <w:lang w:val="en-US"/>
        </w:rPr>
        <w:t>i</w:t>
      </w:r>
      <w:r w:rsidRPr="00142F43">
        <w:rPr>
          <w:i/>
          <w:spacing w:val="-4"/>
          <w:sz w:val="20"/>
          <w:szCs w:val="20"/>
          <w:lang w:val="en-US"/>
        </w:rPr>
        <w:t xml:space="preserve">sion», </w:t>
      </w:r>
      <w:r w:rsidRPr="00142F43">
        <w:rPr>
          <w:i/>
          <w:spacing w:val="-4"/>
          <w:sz w:val="20"/>
          <w:szCs w:val="20"/>
          <w:lang w:val="en-US"/>
        </w:rPr>
        <w:br/>
        <w:t>Petropavlovsk-</w:t>
      </w:r>
      <w:proofErr w:type="spellStart"/>
      <w:r w:rsidRPr="00142F43">
        <w:rPr>
          <w:i/>
          <w:spacing w:val="-4"/>
          <w:sz w:val="20"/>
          <w:szCs w:val="20"/>
          <w:lang w:val="en-US"/>
        </w:rPr>
        <w:t>Kamchatsk</w:t>
      </w:r>
      <w:proofErr w:type="spellEnd"/>
      <w:r w:rsidRPr="00142F43">
        <w:rPr>
          <w:i/>
          <w:spacing w:val="-4"/>
          <w:sz w:val="20"/>
          <w:szCs w:val="20"/>
        </w:rPr>
        <w:t>у</w:t>
      </w:r>
      <w:r w:rsidRPr="00142F43">
        <w:rPr>
          <w:i/>
          <w:spacing w:val="-4"/>
          <w:sz w:val="20"/>
          <w:szCs w:val="20"/>
          <w:lang w:val="en-US"/>
        </w:rPr>
        <w:t>, 683031,</w:t>
      </w:r>
      <w:r w:rsidRPr="00142F43">
        <w:rPr>
          <w:i/>
          <w:spacing w:val="-4"/>
          <w:sz w:val="20"/>
          <w:szCs w:val="20"/>
          <w:lang w:val="en-US"/>
        </w:rPr>
        <w:br/>
        <w:t xml:space="preserve"> </w:t>
      </w:r>
      <w:r w:rsidRPr="00142F43">
        <w:rPr>
          <w:i/>
          <w:spacing w:val="-4"/>
          <w:sz w:val="20"/>
          <w:szCs w:val="20"/>
          <w:vertAlign w:val="superscript"/>
          <w:lang w:val="en-US"/>
        </w:rPr>
        <w:t>3</w:t>
      </w:r>
      <w:r w:rsidRPr="00142F43">
        <w:rPr>
          <w:i/>
          <w:spacing w:val="-4"/>
          <w:sz w:val="20"/>
          <w:szCs w:val="20"/>
          <w:lang w:val="en-US"/>
        </w:rPr>
        <w:t xml:space="preserve">Kamchatka Branch of Pacific Geographical Institute Far Eastern Branch </w:t>
      </w:r>
      <w:r w:rsidRPr="00142F43">
        <w:rPr>
          <w:i/>
          <w:spacing w:val="-4"/>
          <w:sz w:val="20"/>
          <w:szCs w:val="20"/>
          <w:lang w:val="en-US"/>
        </w:rPr>
        <w:br/>
        <w:t>of Russian Academy of Sciences, Petropa</w:t>
      </w:r>
      <w:r w:rsidRPr="00142F43">
        <w:rPr>
          <w:i/>
          <w:spacing w:val="-4"/>
          <w:sz w:val="20"/>
          <w:szCs w:val="20"/>
          <w:lang w:val="en-US"/>
        </w:rPr>
        <w:t>v</w:t>
      </w:r>
      <w:r w:rsidRPr="00142F43">
        <w:rPr>
          <w:i/>
          <w:spacing w:val="-4"/>
          <w:sz w:val="20"/>
          <w:szCs w:val="20"/>
          <w:lang w:val="en-US"/>
        </w:rPr>
        <w:t>lovsk-</w:t>
      </w:r>
      <w:proofErr w:type="spellStart"/>
      <w:r w:rsidRPr="00142F43">
        <w:rPr>
          <w:i/>
          <w:spacing w:val="-4"/>
          <w:sz w:val="20"/>
          <w:szCs w:val="20"/>
          <w:lang w:val="en-US"/>
        </w:rPr>
        <w:t>Kamchatsky</w:t>
      </w:r>
      <w:proofErr w:type="spellEnd"/>
      <w:r w:rsidRPr="00142F43">
        <w:rPr>
          <w:i/>
          <w:spacing w:val="-4"/>
          <w:sz w:val="20"/>
          <w:szCs w:val="20"/>
          <w:lang w:val="en-US"/>
        </w:rPr>
        <w:t>, 683000</w:t>
      </w:r>
    </w:p>
    <w:p w:rsidR="007D4546" w:rsidRPr="00C10F71" w:rsidRDefault="007D4546" w:rsidP="00C10F71">
      <w:pPr>
        <w:pStyle w:val="Default"/>
        <w:widowControl w:val="0"/>
        <w:jc w:val="center"/>
        <w:rPr>
          <w:i/>
          <w:iCs/>
          <w:color w:val="auto"/>
          <w:sz w:val="20"/>
          <w:szCs w:val="20"/>
        </w:rPr>
      </w:pPr>
      <w:proofErr w:type="gramStart"/>
      <w:r w:rsidRPr="00C10F71">
        <w:rPr>
          <w:i/>
          <w:iCs/>
          <w:color w:val="auto"/>
          <w:sz w:val="20"/>
          <w:szCs w:val="20"/>
          <w:lang w:val="en-US"/>
        </w:rPr>
        <w:t>e</w:t>
      </w:r>
      <w:r w:rsidRPr="00C10F71">
        <w:rPr>
          <w:i/>
          <w:iCs/>
          <w:color w:val="auto"/>
          <w:sz w:val="20"/>
          <w:szCs w:val="20"/>
        </w:rPr>
        <w:t>-</w:t>
      </w:r>
      <w:r w:rsidRPr="00C10F71">
        <w:rPr>
          <w:i/>
          <w:iCs/>
          <w:color w:val="auto"/>
          <w:sz w:val="20"/>
          <w:szCs w:val="20"/>
          <w:lang w:val="en-US"/>
        </w:rPr>
        <w:t>mail</w:t>
      </w:r>
      <w:proofErr w:type="gramEnd"/>
      <w:r w:rsidRPr="00C10F71">
        <w:rPr>
          <w:i/>
          <w:iCs/>
          <w:color w:val="auto"/>
          <w:sz w:val="20"/>
          <w:szCs w:val="20"/>
        </w:rPr>
        <w:t xml:space="preserve">: </w:t>
      </w:r>
      <w:proofErr w:type="spellStart"/>
      <w:r w:rsidRPr="00C10F71">
        <w:rPr>
          <w:i/>
          <w:iCs/>
          <w:color w:val="auto"/>
          <w:sz w:val="20"/>
          <w:szCs w:val="20"/>
          <w:lang w:val="en-US"/>
        </w:rPr>
        <w:t>ninakl</w:t>
      </w:r>
      <w:proofErr w:type="spellEnd"/>
      <w:r w:rsidRPr="00C10F71">
        <w:rPr>
          <w:i/>
          <w:iCs/>
          <w:color w:val="auto"/>
          <w:sz w:val="20"/>
          <w:szCs w:val="20"/>
        </w:rPr>
        <w:t>@</w:t>
      </w:r>
      <w:r w:rsidRPr="00C10F71">
        <w:rPr>
          <w:i/>
          <w:iCs/>
          <w:color w:val="auto"/>
          <w:sz w:val="20"/>
          <w:szCs w:val="20"/>
          <w:lang w:val="en-US"/>
        </w:rPr>
        <w:t>mail</w:t>
      </w:r>
      <w:r w:rsidRPr="00C10F71">
        <w:rPr>
          <w:i/>
          <w:iCs/>
          <w:color w:val="auto"/>
          <w:sz w:val="20"/>
          <w:szCs w:val="20"/>
        </w:rPr>
        <w:t>.</w:t>
      </w:r>
      <w:proofErr w:type="spellStart"/>
      <w:r w:rsidRPr="00C10F71">
        <w:rPr>
          <w:i/>
          <w:iCs/>
          <w:color w:val="auto"/>
          <w:sz w:val="20"/>
          <w:szCs w:val="20"/>
          <w:lang w:val="en-US"/>
        </w:rPr>
        <w:t>ru</w:t>
      </w:r>
      <w:proofErr w:type="spellEnd"/>
    </w:p>
    <w:p w:rsidR="007D4546" w:rsidRPr="00C10F71" w:rsidRDefault="007D4546" w:rsidP="00C10F71">
      <w:pPr>
        <w:pStyle w:val="Default"/>
        <w:widowControl w:val="0"/>
        <w:ind w:firstLine="397"/>
        <w:jc w:val="both"/>
        <w:rPr>
          <w:i/>
          <w:iCs/>
          <w:color w:val="auto"/>
          <w:sz w:val="22"/>
          <w:szCs w:val="22"/>
        </w:rPr>
      </w:pPr>
    </w:p>
    <w:p w:rsidR="007D4546" w:rsidRPr="00142F43" w:rsidRDefault="00142F43" w:rsidP="00C10F71">
      <w:pPr>
        <w:pStyle w:val="Default"/>
        <w:widowControl w:val="0"/>
        <w:ind w:firstLine="142"/>
        <w:jc w:val="center"/>
        <w:rPr>
          <w:i/>
          <w:iCs/>
          <w:color w:val="auto"/>
          <w:sz w:val="22"/>
          <w:szCs w:val="22"/>
          <w:lang w:val="en-US"/>
        </w:rPr>
      </w:pPr>
      <w:r w:rsidRPr="00142F43">
        <w:rPr>
          <w:b/>
          <w:spacing w:val="-4"/>
          <w:sz w:val="22"/>
          <w:szCs w:val="22"/>
          <w:lang w:val="en-US"/>
        </w:rPr>
        <w:t xml:space="preserve">BROWN ALGA SACCHARINA BONGARDIANA AS AN INDICATOR </w:t>
      </w:r>
      <w:r w:rsidRPr="00142F43">
        <w:rPr>
          <w:b/>
          <w:spacing w:val="-4"/>
          <w:sz w:val="22"/>
          <w:szCs w:val="22"/>
          <w:lang w:val="en-US"/>
        </w:rPr>
        <w:br/>
        <w:t xml:space="preserve">OF ECOLOGICAL STATE OF OIL POLLUTED PLACES IN AVACHA BAY </w:t>
      </w:r>
      <w:r w:rsidRPr="00142F43">
        <w:rPr>
          <w:b/>
          <w:spacing w:val="-4"/>
          <w:sz w:val="22"/>
          <w:szCs w:val="22"/>
          <w:lang w:val="en-US"/>
        </w:rPr>
        <w:br/>
        <w:t>(SOUTHEASTERN KAMCHATKA)</w:t>
      </w:r>
    </w:p>
    <w:p w:rsidR="007D4546" w:rsidRPr="00142F43" w:rsidRDefault="007D4546" w:rsidP="00C10F71">
      <w:pPr>
        <w:pStyle w:val="Default"/>
        <w:widowControl w:val="0"/>
        <w:tabs>
          <w:tab w:val="left" w:pos="6921"/>
        </w:tabs>
        <w:ind w:firstLine="397"/>
        <w:jc w:val="both"/>
        <w:rPr>
          <w:i/>
          <w:iCs/>
          <w:color w:val="auto"/>
          <w:sz w:val="22"/>
          <w:szCs w:val="22"/>
          <w:lang w:val="en-US"/>
        </w:rPr>
      </w:pPr>
    </w:p>
    <w:p w:rsidR="007D4546" w:rsidRPr="00C10F71" w:rsidRDefault="007D4546" w:rsidP="00C10F71">
      <w:pPr>
        <w:widowControl w:val="0"/>
        <w:ind w:firstLine="397"/>
        <w:jc w:val="both"/>
        <w:rPr>
          <w:rFonts w:ascii="Times New Roman" w:hAnsi="Times New Roman" w:cs="Times New Roman"/>
          <w:iCs/>
          <w:sz w:val="20"/>
          <w:szCs w:val="20"/>
          <w:lang w:val="en-US"/>
        </w:rPr>
      </w:pPr>
      <w:r w:rsidRPr="00C10F71">
        <w:rPr>
          <w:rFonts w:ascii="Times New Roman" w:hAnsi="Times New Roman" w:cs="Times New Roman"/>
          <w:sz w:val="20"/>
          <w:szCs w:val="20"/>
          <w:lang w:val="en-US"/>
        </w:rPr>
        <w:t xml:space="preserve">The article includes observations concerning , presence of oil products, phenols and heavy metals (Zn, Cu, </w:t>
      </w:r>
      <w:proofErr w:type="spellStart"/>
      <w:r w:rsidRPr="00C10F71">
        <w:rPr>
          <w:rFonts w:ascii="Times New Roman" w:hAnsi="Times New Roman" w:cs="Times New Roman"/>
          <w:sz w:val="20"/>
          <w:szCs w:val="20"/>
          <w:lang w:val="en-US"/>
        </w:rPr>
        <w:t>Pb</w:t>
      </w:r>
      <w:proofErr w:type="spellEnd"/>
      <w:r w:rsidRPr="00C10F71">
        <w:rPr>
          <w:rFonts w:ascii="Times New Roman" w:hAnsi="Times New Roman" w:cs="Times New Roman"/>
          <w:sz w:val="20"/>
          <w:szCs w:val="20"/>
          <w:lang w:val="en-US"/>
        </w:rPr>
        <w:t xml:space="preserve">, Ni, </w:t>
      </w:r>
      <w:proofErr w:type="spellStart"/>
      <w:r w:rsidRPr="00C10F71">
        <w:rPr>
          <w:rFonts w:ascii="Times New Roman" w:hAnsi="Times New Roman" w:cs="Times New Roman"/>
          <w:sz w:val="20"/>
          <w:szCs w:val="20"/>
          <w:lang w:val="en-US"/>
        </w:rPr>
        <w:t>Cd</w:t>
      </w:r>
      <w:proofErr w:type="spellEnd"/>
      <w:r w:rsidRPr="00C10F71">
        <w:rPr>
          <w:rFonts w:ascii="Times New Roman" w:hAnsi="Times New Roman" w:cs="Times New Roman"/>
          <w:sz w:val="20"/>
          <w:szCs w:val="20"/>
          <w:lang w:val="en-US"/>
        </w:rPr>
        <w:t xml:space="preserve">) in water, soil and </w:t>
      </w:r>
      <w:proofErr w:type="spellStart"/>
      <w:r w:rsidRPr="00C10F71">
        <w:rPr>
          <w:rFonts w:ascii="Times New Roman" w:hAnsi="Times New Roman" w:cs="Times New Roman"/>
          <w:sz w:val="20"/>
          <w:szCs w:val="20"/>
          <w:lang w:val="en-US"/>
        </w:rPr>
        <w:t>Laminaria</w:t>
      </w:r>
      <w:proofErr w:type="spellEnd"/>
      <w:r w:rsidRPr="00C10F71">
        <w:rPr>
          <w:rFonts w:ascii="Times New Roman" w:hAnsi="Times New Roman" w:cs="Times New Roman"/>
          <w:sz w:val="20"/>
          <w:szCs w:val="20"/>
          <w:lang w:val="en-US"/>
        </w:rPr>
        <w:t xml:space="preserve"> </w:t>
      </w:r>
      <w:proofErr w:type="spellStart"/>
      <w:r w:rsidRPr="00C10F71">
        <w:rPr>
          <w:rFonts w:ascii="Times New Roman" w:hAnsi="Times New Roman" w:cs="Times New Roman"/>
          <w:i/>
          <w:iCs/>
          <w:sz w:val="20"/>
          <w:szCs w:val="20"/>
          <w:lang w:val="en-US"/>
        </w:rPr>
        <w:t>Saccharina</w:t>
      </w:r>
      <w:proofErr w:type="spellEnd"/>
      <w:r w:rsidRPr="00C10F71">
        <w:rPr>
          <w:rFonts w:ascii="Times New Roman" w:hAnsi="Times New Roman" w:cs="Times New Roman"/>
          <w:i/>
          <w:iCs/>
          <w:sz w:val="20"/>
          <w:szCs w:val="20"/>
          <w:lang w:val="en-US"/>
        </w:rPr>
        <w:t xml:space="preserve"> </w:t>
      </w:r>
      <w:proofErr w:type="spellStart"/>
      <w:r w:rsidRPr="00C10F71">
        <w:rPr>
          <w:rFonts w:ascii="Times New Roman" w:hAnsi="Times New Roman" w:cs="Times New Roman"/>
          <w:i/>
          <w:iCs/>
          <w:sz w:val="20"/>
          <w:szCs w:val="20"/>
          <w:lang w:val="en-US"/>
        </w:rPr>
        <w:t>bongardiana</w:t>
      </w:r>
      <w:proofErr w:type="spellEnd"/>
      <w:r w:rsidRPr="00C10F71">
        <w:rPr>
          <w:rFonts w:ascii="Times New Roman" w:hAnsi="Times New Roman" w:cs="Times New Roman"/>
          <w:i/>
          <w:iCs/>
          <w:sz w:val="20"/>
          <w:szCs w:val="20"/>
          <w:lang w:val="en-US"/>
        </w:rPr>
        <w:t>.</w:t>
      </w:r>
      <w:r w:rsidRPr="00C10F71">
        <w:rPr>
          <w:rFonts w:ascii="Times New Roman" w:hAnsi="Times New Roman" w:cs="Times New Roman"/>
          <w:iCs/>
          <w:sz w:val="20"/>
          <w:szCs w:val="20"/>
          <w:lang w:val="en-US"/>
        </w:rPr>
        <w:t xml:space="preserve"> The material for analysis was collected in the places of fleet bunkering and transshipment of oil products located along town part of </w:t>
      </w:r>
      <w:proofErr w:type="spellStart"/>
      <w:r w:rsidRPr="00C10F71">
        <w:rPr>
          <w:rFonts w:ascii="Times New Roman" w:hAnsi="Times New Roman" w:cs="Times New Roman"/>
          <w:iCs/>
          <w:sz w:val="20"/>
          <w:szCs w:val="20"/>
          <w:lang w:val="en-US"/>
        </w:rPr>
        <w:t>Avacha</w:t>
      </w:r>
      <w:proofErr w:type="spellEnd"/>
      <w:r w:rsidRPr="00C10F71">
        <w:rPr>
          <w:rFonts w:ascii="Times New Roman" w:hAnsi="Times New Roman" w:cs="Times New Roman"/>
          <w:iCs/>
          <w:sz w:val="20"/>
          <w:szCs w:val="20"/>
          <w:lang w:val="en-US"/>
        </w:rPr>
        <w:t xml:space="preserve"> Bay coast. </w:t>
      </w:r>
      <w:proofErr w:type="spellStart"/>
      <w:proofErr w:type="gramStart"/>
      <w:r w:rsidRPr="00C10F71">
        <w:rPr>
          <w:rFonts w:ascii="Times New Roman" w:hAnsi="Times New Roman" w:cs="Times New Roman"/>
          <w:iCs/>
          <w:sz w:val="20"/>
          <w:szCs w:val="20"/>
          <w:lang w:val="en-US"/>
        </w:rPr>
        <w:t>Weexamined</w:t>
      </w:r>
      <w:proofErr w:type="spellEnd"/>
      <w:r w:rsidRPr="00C10F71">
        <w:rPr>
          <w:rFonts w:ascii="Times New Roman" w:hAnsi="Times New Roman" w:cs="Times New Roman"/>
          <w:iCs/>
          <w:sz w:val="20"/>
          <w:szCs w:val="20"/>
          <w:lang w:val="en-US"/>
        </w:rPr>
        <w:t xml:space="preserve"> 5 </w:t>
      </w:r>
      <w:proofErr w:type="spellStart"/>
      <w:r w:rsidRPr="00C10F71">
        <w:rPr>
          <w:rFonts w:ascii="Times New Roman" w:hAnsi="Times New Roman" w:cs="Times New Roman"/>
          <w:iCs/>
          <w:sz w:val="20"/>
          <w:szCs w:val="20"/>
          <w:lang w:val="en-US"/>
        </w:rPr>
        <w:t>similarplaces</w:t>
      </w:r>
      <w:proofErr w:type="spellEnd"/>
      <w:r w:rsidRPr="00C10F71">
        <w:rPr>
          <w:rFonts w:ascii="Times New Roman" w:hAnsi="Times New Roman" w:cs="Times New Roman"/>
          <w:iCs/>
          <w:sz w:val="20"/>
          <w:szCs w:val="20"/>
          <w:lang w:val="en-US"/>
        </w:rPr>
        <w:t>.</w:t>
      </w:r>
      <w:proofErr w:type="gramEnd"/>
      <w:r w:rsidRPr="00C10F71">
        <w:rPr>
          <w:rFonts w:ascii="Times New Roman" w:hAnsi="Times New Roman" w:cs="Times New Roman"/>
          <w:iCs/>
          <w:sz w:val="20"/>
          <w:szCs w:val="20"/>
          <w:lang w:val="en-US"/>
        </w:rPr>
        <w:t xml:space="preserve"> </w:t>
      </w:r>
      <w:proofErr w:type="gramStart"/>
      <w:r w:rsidRPr="00C10F71">
        <w:rPr>
          <w:rFonts w:ascii="Times New Roman" w:hAnsi="Times New Roman" w:cs="Times New Roman"/>
          <w:iCs/>
          <w:sz w:val="20"/>
          <w:szCs w:val="20"/>
          <w:lang w:val="en-US"/>
        </w:rPr>
        <w:t xml:space="preserve">2 more sampling </w:t>
      </w:r>
      <w:proofErr w:type="spellStart"/>
      <w:r w:rsidRPr="00C10F71">
        <w:rPr>
          <w:rFonts w:ascii="Times New Roman" w:hAnsi="Times New Roman" w:cs="Times New Roman"/>
          <w:iCs/>
          <w:sz w:val="20"/>
          <w:szCs w:val="20"/>
          <w:lang w:val="en-US"/>
        </w:rPr>
        <w:t>pointslocated</w:t>
      </w:r>
      <w:proofErr w:type="spellEnd"/>
      <w:r w:rsidRPr="00C10F71">
        <w:rPr>
          <w:rFonts w:ascii="Times New Roman" w:hAnsi="Times New Roman" w:cs="Times New Roman"/>
          <w:iCs/>
          <w:sz w:val="20"/>
          <w:szCs w:val="20"/>
          <w:lang w:val="en-US"/>
        </w:rPr>
        <w:t xml:space="preserve"> a long way from source of anthropogenic </w:t>
      </w:r>
      <w:proofErr w:type="spellStart"/>
      <w:r w:rsidRPr="00C10F71">
        <w:rPr>
          <w:rFonts w:ascii="Times New Roman" w:hAnsi="Times New Roman" w:cs="Times New Roman"/>
          <w:iCs/>
          <w:sz w:val="20"/>
          <w:szCs w:val="20"/>
          <w:lang w:val="en-US"/>
        </w:rPr>
        <w:t>pollutionwere</w:t>
      </w:r>
      <w:proofErr w:type="spellEnd"/>
      <w:r w:rsidRPr="00C10F71">
        <w:rPr>
          <w:rFonts w:ascii="Times New Roman" w:hAnsi="Times New Roman" w:cs="Times New Roman"/>
          <w:iCs/>
          <w:sz w:val="20"/>
          <w:szCs w:val="20"/>
          <w:lang w:val="en-US"/>
        </w:rPr>
        <w:t xml:space="preserve"> chosen in the inner part of the bay.</w:t>
      </w:r>
      <w:proofErr w:type="gramEnd"/>
      <w:r w:rsidRPr="00C10F71">
        <w:rPr>
          <w:rFonts w:ascii="Times New Roman" w:hAnsi="Times New Roman" w:cs="Times New Roman"/>
          <w:iCs/>
          <w:sz w:val="20"/>
          <w:szCs w:val="20"/>
          <w:lang w:val="en-US"/>
        </w:rPr>
        <w:t xml:space="preserve"> One sampling point was outside of </w:t>
      </w:r>
      <w:proofErr w:type="spellStart"/>
      <w:r w:rsidRPr="00C10F71">
        <w:rPr>
          <w:rFonts w:ascii="Times New Roman" w:hAnsi="Times New Roman" w:cs="Times New Roman"/>
          <w:iCs/>
          <w:sz w:val="20"/>
          <w:szCs w:val="20"/>
          <w:lang w:val="en-US"/>
        </w:rPr>
        <w:t>Avacha</w:t>
      </w:r>
      <w:proofErr w:type="spellEnd"/>
      <w:r w:rsidRPr="00C10F71">
        <w:rPr>
          <w:rFonts w:ascii="Times New Roman" w:hAnsi="Times New Roman" w:cs="Times New Roman"/>
          <w:iCs/>
          <w:sz w:val="20"/>
          <w:szCs w:val="20"/>
          <w:lang w:val="en-US"/>
        </w:rPr>
        <w:t xml:space="preserve"> Bay, in the bay </w:t>
      </w:r>
      <w:proofErr w:type="spellStart"/>
      <w:r w:rsidRPr="00C10F71">
        <w:rPr>
          <w:rFonts w:ascii="Times New Roman" w:hAnsi="Times New Roman" w:cs="Times New Roman"/>
          <w:iCs/>
          <w:sz w:val="20"/>
          <w:szCs w:val="20"/>
          <w:lang w:val="en-US"/>
        </w:rPr>
        <w:t>Spaseniya</w:t>
      </w:r>
      <w:proofErr w:type="spellEnd"/>
      <w:r w:rsidRPr="00C10F71">
        <w:rPr>
          <w:rFonts w:ascii="Times New Roman" w:hAnsi="Times New Roman" w:cs="Times New Roman"/>
          <w:iCs/>
          <w:sz w:val="20"/>
          <w:szCs w:val="20"/>
          <w:lang w:val="en-US"/>
        </w:rPr>
        <w:t>. The fact that pollution content in water isn’t safe pollution index was stated. It is safer to estimate it by concentration of pollutants in soil and algae.</w:t>
      </w:r>
    </w:p>
    <w:p w:rsidR="007D4546" w:rsidRPr="00C10F71" w:rsidRDefault="007D4546" w:rsidP="00C10F71">
      <w:pPr>
        <w:widowControl w:val="0"/>
        <w:ind w:firstLine="397"/>
        <w:jc w:val="both"/>
        <w:rPr>
          <w:rFonts w:ascii="Times New Roman" w:hAnsi="Times New Roman" w:cs="Times New Roman"/>
          <w:i/>
          <w:iCs/>
          <w:sz w:val="20"/>
          <w:szCs w:val="20"/>
          <w:lang w:val="en-US"/>
        </w:rPr>
      </w:pPr>
    </w:p>
    <w:p w:rsidR="007D4546" w:rsidRPr="00C10F71" w:rsidRDefault="007D4546" w:rsidP="00C10F71">
      <w:pPr>
        <w:widowControl w:val="0"/>
        <w:ind w:firstLine="397"/>
        <w:jc w:val="both"/>
        <w:rPr>
          <w:rFonts w:ascii="Times New Roman" w:hAnsi="Times New Roman" w:cs="Times New Roman"/>
          <w:i/>
          <w:lang w:val="en-US"/>
        </w:rPr>
      </w:pPr>
      <w:r w:rsidRPr="00C10F71">
        <w:rPr>
          <w:rFonts w:ascii="Times New Roman" w:hAnsi="Times New Roman" w:cs="Times New Roman"/>
          <w:b/>
          <w:sz w:val="20"/>
          <w:szCs w:val="20"/>
          <w:lang w:val="en-US"/>
        </w:rPr>
        <w:t>Key words:</w:t>
      </w:r>
      <w:r w:rsidRPr="00C10F71">
        <w:rPr>
          <w:rFonts w:ascii="Times New Roman" w:hAnsi="Times New Roman" w:cs="Times New Roman"/>
          <w:sz w:val="20"/>
          <w:szCs w:val="20"/>
          <w:lang w:val="en-US"/>
        </w:rPr>
        <w:t xml:space="preserve"> </w:t>
      </w:r>
      <w:proofErr w:type="spellStart"/>
      <w:r w:rsidRPr="00C10F71">
        <w:rPr>
          <w:rFonts w:ascii="Times New Roman" w:hAnsi="Times New Roman" w:cs="Times New Roman"/>
          <w:sz w:val="20"/>
          <w:szCs w:val="20"/>
          <w:lang w:val="en-US"/>
        </w:rPr>
        <w:t>Laminariales</w:t>
      </w:r>
      <w:proofErr w:type="spellEnd"/>
      <w:r w:rsidRPr="00C10F71">
        <w:rPr>
          <w:rFonts w:ascii="Times New Roman" w:hAnsi="Times New Roman" w:cs="Times New Roman"/>
          <w:sz w:val="20"/>
          <w:szCs w:val="20"/>
          <w:lang w:val="en-US"/>
        </w:rPr>
        <w:t xml:space="preserve">, </w:t>
      </w:r>
      <w:proofErr w:type="spellStart"/>
      <w:r w:rsidRPr="00C10F71">
        <w:rPr>
          <w:rFonts w:ascii="Times New Roman" w:hAnsi="Times New Roman" w:cs="Times New Roman"/>
          <w:i/>
          <w:sz w:val="20"/>
          <w:szCs w:val="20"/>
          <w:lang w:val="en-US"/>
        </w:rPr>
        <w:t>Saccharina</w:t>
      </w:r>
      <w:proofErr w:type="spellEnd"/>
      <w:r w:rsidRPr="00C10F71">
        <w:rPr>
          <w:rFonts w:ascii="Times New Roman" w:hAnsi="Times New Roman" w:cs="Times New Roman"/>
          <w:i/>
          <w:sz w:val="20"/>
          <w:szCs w:val="20"/>
          <w:lang w:val="en-US"/>
        </w:rPr>
        <w:t xml:space="preserve"> </w:t>
      </w:r>
      <w:proofErr w:type="spellStart"/>
      <w:r w:rsidRPr="00C10F71">
        <w:rPr>
          <w:rFonts w:ascii="Times New Roman" w:hAnsi="Times New Roman" w:cs="Times New Roman"/>
          <w:i/>
          <w:sz w:val="20"/>
          <w:szCs w:val="20"/>
          <w:lang w:val="en-US"/>
        </w:rPr>
        <w:t>bongardiana</w:t>
      </w:r>
      <w:proofErr w:type="spellEnd"/>
      <w:r w:rsidRPr="00C10F71">
        <w:rPr>
          <w:rFonts w:ascii="Times New Roman" w:hAnsi="Times New Roman" w:cs="Times New Roman"/>
          <w:i/>
          <w:sz w:val="20"/>
          <w:szCs w:val="20"/>
          <w:lang w:val="en-US"/>
        </w:rPr>
        <w:t xml:space="preserve">, </w:t>
      </w:r>
      <w:r w:rsidRPr="00C10F71">
        <w:rPr>
          <w:rFonts w:ascii="Times New Roman" w:hAnsi="Times New Roman" w:cs="Times New Roman"/>
          <w:sz w:val="20"/>
          <w:szCs w:val="20"/>
          <w:lang w:val="en-US"/>
        </w:rPr>
        <w:t xml:space="preserve">anthropogenic pollution, heavy metal, phenol, petroleum oil, </w:t>
      </w:r>
      <w:proofErr w:type="spellStart"/>
      <w:r w:rsidRPr="00C10F71">
        <w:rPr>
          <w:rFonts w:ascii="Times New Roman" w:hAnsi="Times New Roman" w:cs="Times New Roman"/>
          <w:sz w:val="20"/>
          <w:szCs w:val="20"/>
          <w:lang w:val="en-US"/>
        </w:rPr>
        <w:t>Avacha</w:t>
      </w:r>
      <w:proofErr w:type="spellEnd"/>
      <w:r w:rsidRPr="00C10F71">
        <w:rPr>
          <w:rFonts w:ascii="Times New Roman" w:hAnsi="Times New Roman" w:cs="Times New Roman"/>
          <w:sz w:val="20"/>
          <w:szCs w:val="20"/>
          <w:lang w:val="en-US"/>
        </w:rPr>
        <w:t xml:space="preserve"> Bay, southeastern Kamchatka</w:t>
      </w:r>
      <w:r w:rsidRPr="00C10F71">
        <w:rPr>
          <w:rFonts w:ascii="Times New Roman" w:hAnsi="Times New Roman" w:cs="Times New Roman"/>
          <w:i/>
          <w:sz w:val="20"/>
          <w:szCs w:val="20"/>
          <w:lang w:val="en-US"/>
        </w:rPr>
        <w:t>.</w:t>
      </w:r>
    </w:p>
    <w:p w:rsidR="00142F43" w:rsidRDefault="00142F43" w:rsidP="00C10F71">
      <w:pPr>
        <w:widowControl w:val="0"/>
        <w:jc w:val="both"/>
        <w:rPr>
          <w:rFonts w:ascii="Times New Roman" w:eastAsia="Times New Roman" w:hAnsi="Times New Roman" w:cs="Times New Roman"/>
        </w:rPr>
      </w:pPr>
    </w:p>
    <w:p w:rsidR="00142F43" w:rsidRDefault="00142F43" w:rsidP="00C10F71">
      <w:pPr>
        <w:widowControl w:val="0"/>
        <w:jc w:val="both"/>
        <w:rPr>
          <w:rFonts w:ascii="Times New Roman" w:eastAsia="Times New Roman" w:hAnsi="Times New Roman" w:cs="Times New Roman"/>
        </w:rPr>
      </w:pPr>
    </w:p>
    <w:p w:rsidR="00142F43" w:rsidRDefault="00142F43" w:rsidP="00C10F71">
      <w:pPr>
        <w:widowControl w:val="0"/>
        <w:jc w:val="both"/>
        <w:rPr>
          <w:rFonts w:ascii="Times New Roman" w:eastAsia="Times New Roman" w:hAnsi="Times New Roman" w:cs="Times New Roman"/>
        </w:rPr>
      </w:pPr>
    </w:p>
    <w:p w:rsidR="007D4546" w:rsidRPr="00142F43" w:rsidRDefault="007D4546" w:rsidP="00C10F71">
      <w:pPr>
        <w:widowControl w:val="0"/>
        <w:jc w:val="both"/>
        <w:rPr>
          <w:rFonts w:ascii="Times New Roman" w:eastAsia="Times New Roman" w:hAnsi="Times New Roman" w:cs="Times New Roman"/>
          <w:lang w:val="en-US"/>
        </w:rPr>
      </w:pPr>
      <w:r w:rsidRPr="00C10F71">
        <w:rPr>
          <w:rFonts w:ascii="Times New Roman" w:eastAsia="Times New Roman" w:hAnsi="Times New Roman" w:cs="Times New Roman"/>
        </w:rPr>
        <w:t>УДК</w:t>
      </w:r>
      <w:r w:rsidRPr="00142F43">
        <w:rPr>
          <w:rFonts w:ascii="Times New Roman" w:eastAsia="Times New Roman" w:hAnsi="Times New Roman" w:cs="Times New Roman"/>
          <w:lang w:val="en-US"/>
        </w:rPr>
        <w:t xml:space="preserve"> 639.3:565.371</w:t>
      </w:r>
    </w:p>
    <w:p w:rsidR="007D4546" w:rsidRPr="00142F43" w:rsidRDefault="007D4546" w:rsidP="00C10F71">
      <w:pPr>
        <w:widowControl w:val="0"/>
        <w:jc w:val="both"/>
        <w:rPr>
          <w:rFonts w:ascii="Times New Roman" w:hAnsi="Times New Roman" w:cs="Times New Roman"/>
          <w:b/>
          <w:sz w:val="20"/>
          <w:szCs w:val="20"/>
          <w:lang w:val="en-US"/>
        </w:rPr>
      </w:pPr>
    </w:p>
    <w:p w:rsidR="007D4546" w:rsidRPr="00142F43" w:rsidRDefault="00142F43" w:rsidP="00C10F71">
      <w:pPr>
        <w:widowControl w:val="0"/>
        <w:jc w:val="center"/>
        <w:rPr>
          <w:rFonts w:ascii="Times New Roman" w:hAnsi="Times New Roman" w:cs="Times New Roman"/>
          <w:b/>
          <w:vertAlign w:val="superscript"/>
          <w:lang w:val="en-US"/>
        </w:rPr>
      </w:pPr>
      <w:r w:rsidRPr="00142F43">
        <w:rPr>
          <w:rStyle w:val="FontStyle75"/>
          <w:rFonts w:ascii="Times New Roman" w:hAnsi="Times New Roman" w:cs="Times New Roman"/>
          <w:b/>
          <w:sz w:val="22"/>
          <w:szCs w:val="22"/>
          <w:lang w:val="en-US"/>
        </w:rPr>
        <w:t xml:space="preserve">N.A. </w:t>
      </w:r>
      <w:proofErr w:type="spellStart"/>
      <w:r w:rsidRPr="00142F43">
        <w:rPr>
          <w:rStyle w:val="FontStyle75"/>
          <w:rFonts w:ascii="Times New Roman" w:hAnsi="Times New Roman" w:cs="Times New Roman"/>
          <w:b/>
          <w:sz w:val="22"/>
          <w:szCs w:val="22"/>
          <w:lang w:val="en-US"/>
        </w:rPr>
        <w:t>Sedova</w:t>
      </w:r>
      <w:proofErr w:type="spellEnd"/>
      <w:r w:rsidRPr="00142F43">
        <w:rPr>
          <w:rStyle w:val="FontStyle75"/>
          <w:rFonts w:ascii="Times New Roman" w:hAnsi="Times New Roman" w:cs="Times New Roman"/>
          <w:b/>
          <w:sz w:val="22"/>
          <w:szCs w:val="22"/>
          <w:lang w:val="en-US"/>
        </w:rPr>
        <w:t xml:space="preserve">, N.E. </w:t>
      </w:r>
      <w:proofErr w:type="spellStart"/>
      <w:r w:rsidRPr="00142F43">
        <w:rPr>
          <w:rStyle w:val="FontStyle75"/>
          <w:rFonts w:ascii="Times New Roman" w:hAnsi="Times New Roman" w:cs="Times New Roman"/>
          <w:b/>
          <w:sz w:val="22"/>
          <w:szCs w:val="22"/>
          <w:lang w:val="en-US"/>
        </w:rPr>
        <w:t>Nasonova</w:t>
      </w:r>
      <w:proofErr w:type="spellEnd"/>
    </w:p>
    <w:p w:rsidR="007D4546" w:rsidRPr="00142F43" w:rsidRDefault="007D4546" w:rsidP="00C10F71">
      <w:pPr>
        <w:widowControl w:val="0"/>
        <w:jc w:val="center"/>
        <w:rPr>
          <w:rFonts w:ascii="Times New Roman" w:hAnsi="Times New Roman" w:cs="Times New Roman"/>
          <w:b/>
          <w:sz w:val="20"/>
          <w:szCs w:val="20"/>
          <w:lang w:val="en-US"/>
        </w:rPr>
      </w:pPr>
    </w:p>
    <w:p w:rsidR="007D4546" w:rsidRPr="00142F43" w:rsidRDefault="00142F43" w:rsidP="00C10F71">
      <w:pPr>
        <w:pStyle w:val="3"/>
        <w:widowControl w:val="0"/>
        <w:spacing w:after="0"/>
        <w:ind w:left="0"/>
        <w:jc w:val="center"/>
        <w:rPr>
          <w:rFonts w:ascii="Times New Roman" w:hAnsi="Times New Roman" w:cs="Times New Roman"/>
          <w:i/>
          <w:sz w:val="20"/>
          <w:lang w:val="en-US"/>
        </w:rPr>
      </w:pPr>
      <w:r w:rsidRPr="00142F43">
        <w:rPr>
          <w:rFonts w:ascii="Times New Roman" w:hAnsi="Times New Roman" w:cs="Times New Roman"/>
          <w:i/>
          <w:sz w:val="20"/>
          <w:szCs w:val="20"/>
          <w:lang w:val="en-US"/>
        </w:rPr>
        <w:t>Kamchatka State Technical University, Petropavlovsk-</w:t>
      </w:r>
      <w:proofErr w:type="spellStart"/>
      <w:r w:rsidRPr="00142F43">
        <w:rPr>
          <w:rFonts w:ascii="Times New Roman" w:hAnsi="Times New Roman" w:cs="Times New Roman"/>
          <w:i/>
          <w:sz w:val="20"/>
          <w:szCs w:val="20"/>
          <w:lang w:val="en-US"/>
        </w:rPr>
        <w:t>Kamchatsky</w:t>
      </w:r>
      <w:proofErr w:type="spellEnd"/>
      <w:r w:rsidRPr="00142F43">
        <w:rPr>
          <w:rFonts w:ascii="Times New Roman" w:hAnsi="Times New Roman" w:cs="Times New Roman"/>
          <w:i/>
          <w:sz w:val="20"/>
          <w:szCs w:val="20"/>
          <w:lang w:val="en-US"/>
        </w:rPr>
        <w:t>, 683003</w:t>
      </w:r>
    </w:p>
    <w:p w:rsidR="007D4546" w:rsidRPr="00C10F71" w:rsidRDefault="007D4546" w:rsidP="00C10F71">
      <w:pPr>
        <w:widowControl w:val="0"/>
        <w:jc w:val="center"/>
        <w:rPr>
          <w:rFonts w:ascii="Times New Roman" w:hAnsi="Times New Roman" w:cs="Times New Roman"/>
          <w:i/>
          <w:sz w:val="20"/>
        </w:rPr>
      </w:pPr>
      <w:proofErr w:type="gramStart"/>
      <w:r w:rsidRPr="00C10F71">
        <w:rPr>
          <w:rFonts w:ascii="Times New Roman" w:hAnsi="Times New Roman" w:cs="Times New Roman"/>
          <w:i/>
          <w:sz w:val="20"/>
          <w:lang w:val="en-US"/>
        </w:rPr>
        <w:t>e</w:t>
      </w:r>
      <w:r w:rsidRPr="00C10F71">
        <w:rPr>
          <w:rFonts w:ascii="Times New Roman" w:hAnsi="Times New Roman" w:cs="Times New Roman"/>
          <w:i/>
          <w:sz w:val="20"/>
        </w:rPr>
        <w:t>-</w:t>
      </w:r>
      <w:r w:rsidRPr="00C10F71">
        <w:rPr>
          <w:rFonts w:ascii="Times New Roman" w:hAnsi="Times New Roman" w:cs="Times New Roman"/>
          <w:i/>
          <w:sz w:val="20"/>
          <w:lang w:val="en-US"/>
        </w:rPr>
        <w:t>mail</w:t>
      </w:r>
      <w:proofErr w:type="gramEnd"/>
      <w:r w:rsidRPr="00C10F71">
        <w:rPr>
          <w:rFonts w:ascii="Times New Roman" w:hAnsi="Times New Roman" w:cs="Times New Roman"/>
          <w:i/>
          <w:sz w:val="20"/>
        </w:rPr>
        <w:t>:</w:t>
      </w:r>
      <w:r w:rsidRPr="00C10F71">
        <w:rPr>
          <w:rFonts w:ascii="Times New Roman" w:eastAsia="Times New Roman" w:hAnsi="Times New Roman" w:cs="Times New Roman"/>
          <w:szCs w:val="28"/>
        </w:rPr>
        <w:t xml:space="preserve"> </w:t>
      </w:r>
      <w:proofErr w:type="spellStart"/>
      <w:r w:rsidRPr="00C10F71">
        <w:rPr>
          <w:rFonts w:ascii="Times New Roman" w:eastAsia="Times New Roman" w:hAnsi="Times New Roman" w:cs="Times New Roman"/>
          <w:i/>
          <w:sz w:val="20"/>
          <w:szCs w:val="20"/>
          <w:lang w:val="en-US"/>
        </w:rPr>
        <w:t>sedova</w:t>
      </w:r>
      <w:proofErr w:type="spellEnd"/>
      <w:r w:rsidRPr="00C10F71">
        <w:rPr>
          <w:rFonts w:ascii="Times New Roman" w:eastAsia="Times New Roman" w:hAnsi="Times New Roman" w:cs="Times New Roman"/>
          <w:i/>
          <w:sz w:val="20"/>
          <w:szCs w:val="20"/>
        </w:rPr>
        <w:t>67@</w:t>
      </w:r>
      <w:proofErr w:type="spellStart"/>
      <w:r w:rsidRPr="00C10F71">
        <w:rPr>
          <w:rFonts w:ascii="Times New Roman" w:eastAsia="Times New Roman" w:hAnsi="Times New Roman" w:cs="Times New Roman"/>
          <w:i/>
          <w:sz w:val="20"/>
          <w:szCs w:val="20"/>
          <w:lang w:val="en-US"/>
        </w:rPr>
        <w:t>bk</w:t>
      </w:r>
      <w:proofErr w:type="spellEnd"/>
      <w:r w:rsidRPr="00C10F71">
        <w:rPr>
          <w:rFonts w:ascii="Times New Roman" w:eastAsia="Times New Roman" w:hAnsi="Times New Roman" w:cs="Times New Roman"/>
          <w:i/>
          <w:sz w:val="20"/>
          <w:szCs w:val="20"/>
        </w:rPr>
        <w:t>.</w:t>
      </w:r>
      <w:proofErr w:type="spellStart"/>
      <w:r w:rsidRPr="00C10F71">
        <w:rPr>
          <w:rFonts w:ascii="Times New Roman" w:eastAsia="Times New Roman" w:hAnsi="Times New Roman" w:cs="Times New Roman"/>
          <w:i/>
          <w:sz w:val="20"/>
          <w:szCs w:val="20"/>
          <w:lang w:val="en-US"/>
        </w:rPr>
        <w:t>ru</w:t>
      </w:r>
      <w:proofErr w:type="spellEnd"/>
    </w:p>
    <w:p w:rsidR="007D4546" w:rsidRPr="00C10F71" w:rsidRDefault="007D4546" w:rsidP="00C10F71">
      <w:pPr>
        <w:widowControl w:val="0"/>
        <w:jc w:val="center"/>
        <w:rPr>
          <w:rFonts w:ascii="Times New Roman" w:eastAsia="Times New Roman" w:hAnsi="Times New Roman" w:cs="Times New Roman"/>
          <w:b/>
          <w:sz w:val="20"/>
          <w:szCs w:val="20"/>
        </w:rPr>
      </w:pPr>
    </w:p>
    <w:p w:rsidR="007D4546" w:rsidRPr="00142F43" w:rsidRDefault="00142F43" w:rsidP="00C10F71">
      <w:pPr>
        <w:widowControl w:val="0"/>
        <w:jc w:val="center"/>
        <w:rPr>
          <w:rFonts w:ascii="Times New Roman" w:hAnsi="Times New Roman" w:cs="Times New Roman"/>
          <w:b/>
          <w:lang w:val="en-US"/>
        </w:rPr>
      </w:pPr>
      <w:r w:rsidRPr="00142F43">
        <w:rPr>
          <w:rFonts w:ascii="Times New Roman" w:hAnsi="Times New Roman" w:cs="Times New Roman"/>
          <w:b/>
          <w:lang w:val="en-US"/>
        </w:rPr>
        <w:t xml:space="preserve">CULTIVATION OF AMPHIPODA </w:t>
      </w:r>
      <w:r w:rsidRPr="00142F43">
        <w:rPr>
          <w:rFonts w:ascii="Times New Roman" w:hAnsi="Times New Roman" w:cs="Times New Roman"/>
          <w:b/>
          <w:i/>
          <w:lang w:val="en-US"/>
        </w:rPr>
        <w:t>LOCUSTOGAMMARUS LOCUSTOIDES</w:t>
      </w:r>
      <w:r w:rsidRPr="00142F43">
        <w:rPr>
          <w:rFonts w:ascii="Times New Roman" w:hAnsi="Times New Roman" w:cs="Times New Roman"/>
          <w:b/>
          <w:lang w:val="en-US"/>
        </w:rPr>
        <w:t xml:space="preserve"> (BRANDT, 1851) </w:t>
      </w:r>
      <w:r w:rsidRPr="00142F43">
        <w:rPr>
          <w:rFonts w:ascii="Times New Roman" w:hAnsi="Times New Roman" w:cs="Times New Roman"/>
          <w:b/>
          <w:lang w:val="en-US"/>
        </w:rPr>
        <w:br/>
        <w:t>IN STAGNANT SEA WATER</w:t>
      </w:r>
    </w:p>
    <w:p w:rsidR="007D4546" w:rsidRPr="00142F43" w:rsidRDefault="007D4546" w:rsidP="00C10F71">
      <w:pPr>
        <w:widowControl w:val="0"/>
        <w:ind w:firstLine="397"/>
        <w:jc w:val="both"/>
        <w:rPr>
          <w:rFonts w:ascii="Times New Roman" w:hAnsi="Times New Roman" w:cs="Times New Roman"/>
          <w:sz w:val="20"/>
          <w:szCs w:val="20"/>
          <w:lang w:val="en-US"/>
        </w:rPr>
      </w:pPr>
    </w:p>
    <w:p w:rsidR="007D4546" w:rsidRPr="00C10F71" w:rsidRDefault="007D4546" w:rsidP="00C10F71">
      <w:pPr>
        <w:ind w:firstLine="426"/>
        <w:jc w:val="both"/>
        <w:rPr>
          <w:rFonts w:ascii="Times New Roman" w:hAnsi="Times New Roman" w:cs="Times New Roman"/>
          <w:sz w:val="20"/>
          <w:szCs w:val="20"/>
          <w:lang w:val="en-US"/>
        </w:rPr>
      </w:pPr>
      <w:r w:rsidRPr="00C10F71">
        <w:rPr>
          <w:rFonts w:ascii="Times New Roman" w:hAnsi="Times New Roman" w:cs="Times New Roman"/>
          <w:sz w:val="20"/>
          <w:szCs w:val="20"/>
          <w:lang w:val="en-US"/>
        </w:rPr>
        <w:t xml:space="preserve">Results of rearing of </w:t>
      </w:r>
      <w:proofErr w:type="spellStart"/>
      <w:r w:rsidRPr="00C10F71">
        <w:rPr>
          <w:rFonts w:ascii="Times New Roman" w:hAnsi="Times New Roman" w:cs="Times New Roman"/>
          <w:i/>
          <w:sz w:val="20"/>
          <w:szCs w:val="20"/>
          <w:lang w:val="en-US"/>
        </w:rPr>
        <w:t>Locustogammarus</w:t>
      </w:r>
      <w:proofErr w:type="spellEnd"/>
      <w:r w:rsidRPr="00C10F71">
        <w:rPr>
          <w:rFonts w:ascii="Times New Roman" w:hAnsi="Times New Roman" w:cs="Times New Roman"/>
          <w:i/>
          <w:sz w:val="20"/>
          <w:szCs w:val="20"/>
          <w:lang w:val="en-US"/>
        </w:rPr>
        <w:t xml:space="preserve"> </w:t>
      </w:r>
      <w:proofErr w:type="spellStart"/>
      <w:r w:rsidRPr="00C10F71">
        <w:rPr>
          <w:rFonts w:ascii="Times New Roman" w:hAnsi="Times New Roman" w:cs="Times New Roman"/>
          <w:i/>
          <w:sz w:val="20"/>
          <w:szCs w:val="20"/>
          <w:lang w:val="en-US"/>
        </w:rPr>
        <w:t>locustoides</w:t>
      </w:r>
      <w:proofErr w:type="spellEnd"/>
      <w:r w:rsidRPr="00C10F71">
        <w:rPr>
          <w:rFonts w:ascii="Times New Roman" w:hAnsi="Times New Roman" w:cs="Times New Roman"/>
          <w:sz w:val="20"/>
          <w:szCs w:val="20"/>
          <w:lang w:val="en-US"/>
        </w:rPr>
        <w:t xml:space="preserve"> in laboratory are presented. The requirements of this </w:t>
      </w:r>
      <w:proofErr w:type="spellStart"/>
      <w:r w:rsidRPr="00C10F71">
        <w:rPr>
          <w:rFonts w:ascii="Times New Roman" w:hAnsi="Times New Roman" w:cs="Times New Roman"/>
          <w:sz w:val="20"/>
          <w:szCs w:val="20"/>
          <w:lang w:val="en-US"/>
        </w:rPr>
        <w:t>Gammarid</w:t>
      </w:r>
      <w:proofErr w:type="spellEnd"/>
      <w:r w:rsidRPr="00C10F71">
        <w:rPr>
          <w:rFonts w:ascii="Times New Roman" w:hAnsi="Times New Roman" w:cs="Times New Roman"/>
          <w:sz w:val="20"/>
          <w:szCs w:val="20"/>
          <w:lang w:val="en-US"/>
        </w:rPr>
        <w:t xml:space="preserve"> species to the main environment parameters were studied. The species can be widely used as an object of cultivation in coastal farms due to its </w:t>
      </w:r>
      <w:proofErr w:type="spellStart"/>
      <w:r w:rsidRPr="00C10F71">
        <w:rPr>
          <w:rFonts w:ascii="Times New Roman" w:hAnsi="Times New Roman" w:cs="Times New Roman"/>
          <w:sz w:val="20"/>
          <w:szCs w:val="20"/>
          <w:lang w:val="en-US"/>
        </w:rPr>
        <w:t>eurybiontic</w:t>
      </w:r>
      <w:proofErr w:type="spellEnd"/>
      <w:r w:rsidRPr="00C10F71">
        <w:rPr>
          <w:rFonts w:ascii="Times New Roman" w:hAnsi="Times New Roman" w:cs="Times New Roman"/>
          <w:sz w:val="20"/>
          <w:szCs w:val="20"/>
          <w:lang w:val="en-US"/>
        </w:rPr>
        <w:t xml:space="preserve">, </w:t>
      </w:r>
      <w:proofErr w:type="spellStart"/>
      <w:r w:rsidRPr="00C10F71">
        <w:rPr>
          <w:rFonts w:ascii="Times New Roman" w:hAnsi="Times New Roman" w:cs="Times New Roman"/>
          <w:sz w:val="20"/>
          <w:szCs w:val="20"/>
          <w:lang w:val="en-US"/>
        </w:rPr>
        <w:t>pantophagy</w:t>
      </w:r>
      <w:proofErr w:type="spellEnd"/>
      <w:r w:rsidRPr="00C10F71">
        <w:rPr>
          <w:rFonts w:ascii="Times New Roman" w:hAnsi="Times New Roman" w:cs="Times New Roman"/>
          <w:sz w:val="20"/>
          <w:szCs w:val="20"/>
          <w:lang w:val="en-US"/>
        </w:rPr>
        <w:t xml:space="preserve"> and also easy</w:t>
      </w:r>
      <w:r w:rsidRPr="00C10F71">
        <w:rPr>
          <w:rFonts w:ascii="Times New Roman" w:hAnsi="Times New Roman" w:cs="Times New Roman"/>
          <w:lang w:val="en-US"/>
        </w:rPr>
        <w:t xml:space="preserve"> </w:t>
      </w:r>
      <w:r w:rsidRPr="00C10F71">
        <w:rPr>
          <w:rFonts w:ascii="Times New Roman" w:hAnsi="Times New Roman" w:cs="Times New Roman"/>
          <w:sz w:val="20"/>
          <w:szCs w:val="20"/>
          <w:lang w:val="en-US"/>
        </w:rPr>
        <w:t>accessibility for collection and maint</w:t>
      </w:r>
      <w:r w:rsidRPr="00C10F71">
        <w:rPr>
          <w:rFonts w:ascii="Times New Roman" w:hAnsi="Times New Roman" w:cs="Times New Roman"/>
          <w:sz w:val="20"/>
          <w:szCs w:val="20"/>
          <w:lang w:val="en-US"/>
        </w:rPr>
        <w:t>e</w:t>
      </w:r>
      <w:r w:rsidRPr="00C10F71">
        <w:rPr>
          <w:rFonts w:ascii="Times New Roman" w:hAnsi="Times New Roman" w:cs="Times New Roman"/>
          <w:sz w:val="20"/>
          <w:szCs w:val="20"/>
          <w:lang w:val="en-US"/>
        </w:rPr>
        <w:t xml:space="preserve">nance. Special design of nursery unit is proposed. </w:t>
      </w:r>
    </w:p>
    <w:p w:rsidR="007D4546" w:rsidRPr="00C10F71" w:rsidRDefault="007D4546" w:rsidP="00C10F71">
      <w:pPr>
        <w:ind w:firstLine="426"/>
        <w:jc w:val="both"/>
        <w:rPr>
          <w:rStyle w:val="FontStyle75"/>
          <w:rFonts w:ascii="Times New Roman" w:hAnsi="Times New Roman" w:cs="Times New Roman"/>
          <w:sz w:val="20"/>
          <w:szCs w:val="20"/>
          <w:lang w:val="en-US"/>
        </w:rPr>
      </w:pPr>
    </w:p>
    <w:p w:rsidR="007D4546" w:rsidRPr="00C10F71" w:rsidRDefault="007D4546" w:rsidP="00C10F71">
      <w:pPr>
        <w:widowControl w:val="0"/>
        <w:ind w:firstLine="426"/>
        <w:jc w:val="both"/>
        <w:rPr>
          <w:rFonts w:ascii="Times New Roman" w:eastAsia="Times New Roman" w:hAnsi="Times New Roman" w:cs="Times New Roman"/>
          <w:b/>
          <w:lang w:val="en-US"/>
        </w:rPr>
      </w:pPr>
      <w:r w:rsidRPr="00C10F71">
        <w:rPr>
          <w:rFonts w:ascii="Times New Roman" w:hAnsi="Times New Roman" w:cs="Times New Roman"/>
          <w:b/>
          <w:sz w:val="20"/>
          <w:szCs w:val="20"/>
          <w:lang w:val="en-US"/>
        </w:rPr>
        <w:t>Key words:</w:t>
      </w:r>
      <w:r w:rsidRPr="00C10F71">
        <w:rPr>
          <w:rFonts w:ascii="Times New Roman" w:hAnsi="Times New Roman" w:cs="Times New Roman"/>
          <w:sz w:val="20"/>
          <w:szCs w:val="20"/>
          <w:lang w:val="en-US"/>
        </w:rPr>
        <w:t xml:space="preserve"> crustaceans, experience, experiment, parameters, survival rate, diet, concentration, substrate.</w:t>
      </w:r>
    </w:p>
    <w:p w:rsidR="007D4546" w:rsidRPr="001F0046" w:rsidRDefault="007D4546" w:rsidP="00C10F71">
      <w:pPr>
        <w:rPr>
          <w:rFonts w:ascii="Times New Roman" w:hAnsi="Times New Roman" w:cs="Times New Roman"/>
          <w:lang w:val="en-US"/>
        </w:rPr>
      </w:pPr>
    </w:p>
    <w:p w:rsidR="007D4546" w:rsidRPr="001F0046" w:rsidRDefault="007D4546" w:rsidP="00C10F71">
      <w:pPr>
        <w:rPr>
          <w:rFonts w:ascii="Times New Roman" w:hAnsi="Times New Roman" w:cs="Times New Roman"/>
          <w:lang w:val="en-US"/>
        </w:rPr>
      </w:pPr>
    </w:p>
    <w:p w:rsidR="007D4546" w:rsidRPr="00142F43" w:rsidRDefault="007D4546" w:rsidP="00C10F71">
      <w:pPr>
        <w:jc w:val="both"/>
        <w:rPr>
          <w:rFonts w:ascii="Times New Roman" w:hAnsi="Times New Roman" w:cs="Times New Roman"/>
          <w:lang w:val="en-US"/>
        </w:rPr>
      </w:pPr>
      <w:r w:rsidRPr="00C10F71">
        <w:rPr>
          <w:rFonts w:ascii="Times New Roman" w:hAnsi="Times New Roman" w:cs="Times New Roman"/>
        </w:rPr>
        <w:t>УДК</w:t>
      </w:r>
      <w:r w:rsidRPr="00142F43">
        <w:rPr>
          <w:rFonts w:ascii="Times New Roman" w:hAnsi="Times New Roman" w:cs="Times New Roman"/>
          <w:lang w:val="en-US"/>
        </w:rPr>
        <w:t xml:space="preserve"> 597.552.511</w:t>
      </w:r>
    </w:p>
    <w:p w:rsidR="007D4546" w:rsidRPr="00142F43" w:rsidRDefault="007D4546" w:rsidP="00C10F71">
      <w:pPr>
        <w:ind w:firstLine="397"/>
        <w:jc w:val="both"/>
        <w:rPr>
          <w:rFonts w:ascii="Times New Roman" w:hAnsi="Times New Roman" w:cs="Times New Roman"/>
          <w:lang w:val="en-US"/>
        </w:rPr>
      </w:pPr>
    </w:p>
    <w:p w:rsidR="007D4546" w:rsidRPr="00142F43" w:rsidRDefault="00142F43" w:rsidP="00C10F71">
      <w:pPr>
        <w:jc w:val="center"/>
        <w:rPr>
          <w:rFonts w:ascii="Times New Roman" w:hAnsi="Times New Roman" w:cs="Times New Roman"/>
          <w:b/>
          <w:lang w:val="en-US"/>
        </w:rPr>
      </w:pPr>
      <w:r w:rsidRPr="00142F43">
        <w:rPr>
          <w:rFonts w:ascii="Times New Roman" w:hAnsi="Times New Roman" w:cs="Times New Roman"/>
          <w:b/>
          <w:lang w:val="en-US"/>
        </w:rPr>
        <w:t>V.I. Shershneva</w:t>
      </w:r>
      <w:r w:rsidRPr="00142F43">
        <w:rPr>
          <w:rFonts w:ascii="Times New Roman" w:hAnsi="Times New Roman" w:cs="Times New Roman"/>
          <w:b/>
          <w:vertAlign w:val="superscript"/>
          <w:lang w:val="en-US"/>
        </w:rPr>
        <w:t>1</w:t>
      </w:r>
      <w:r w:rsidRPr="00142F43">
        <w:rPr>
          <w:rFonts w:ascii="Times New Roman" w:hAnsi="Times New Roman" w:cs="Times New Roman"/>
          <w:b/>
          <w:lang w:val="en-US"/>
        </w:rPr>
        <w:t>, V.I. Karpenko</w:t>
      </w:r>
      <w:r w:rsidRPr="00142F43">
        <w:rPr>
          <w:rFonts w:ascii="Times New Roman" w:hAnsi="Times New Roman" w:cs="Times New Roman"/>
          <w:b/>
          <w:vertAlign w:val="superscript"/>
          <w:lang w:val="en-US"/>
        </w:rPr>
        <w:t>1, 2</w:t>
      </w:r>
    </w:p>
    <w:p w:rsidR="007D4546" w:rsidRPr="00142F43" w:rsidRDefault="007D4546" w:rsidP="00C10F71">
      <w:pPr>
        <w:jc w:val="center"/>
        <w:rPr>
          <w:rFonts w:ascii="Times New Roman" w:hAnsi="Times New Roman" w:cs="Times New Roman"/>
          <w:b/>
          <w:lang w:val="en-US"/>
        </w:rPr>
      </w:pPr>
    </w:p>
    <w:p w:rsidR="007D4546" w:rsidRPr="00142F43" w:rsidRDefault="00142F43" w:rsidP="00C10F71">
      <w:pPr>
        <w:pStyle w:val="3"/>
        <w:spacing w:after="0"/>
        <w:ind w:left="0"/>
        <w:jc w:val="center"/>
        <w:rPr>
          <w:rFonts w:ascii="Times New Roman" w:hAnsi="Times New Roman" w:cs="Times New Roman"/>
          <w:i/>
          <w:sz w:val="20"/>
          <w:lang w:val="en-US"/>
        </w:rPr>
      </w:pPr>
      <w:r w:rsidRPr="00142F43">
        <w:rPr>
          <w:rFonts w:ascii="Times New Roman" w:hAnsi="Times New Roman" w:cs="Times New Roman"/>
          <w:i/>
          <w:sz w:val="20"/>
          <w:szCs w:val="20"/>
          <w:vertAlign w:val="superscript"/>
          <w:lang w:val="en-US"/>
        </w:rPr>
        <w:t>1</w:t>
      </w:r>
      <w:r w:rsidRPr="00142F43">
        <w:rPr>
          <w:rFonts w:ascii="Times New Roman" w:hAnsi="Times New Roman" w:cs="Times New Roman"/>
          <w:i/>
          <w:sz w:val="20"/>
          <w:szCs w:val="20"/>
          <w:lang w:val="en-US"/>
        </w:rPr>
        <w:t>Kamchatka Research Institute of Fishery and Oceanography (</w:t>
      </w:r>
      <w:proofErr w:type="spellStart"/>
      <w:r w:rsidRPr="00142F43">
        <w:rPr>
          <w:rFonts w:ascii="Times New Roman" w:hAnsi="Times New Roman" w:cs="Times New Roman"/>
          <w:i/>
          <w:sz w:val="20"/>
          <w:szCs w:val="20"/>
          <w:lang w:val="en-US"/>
        </w:rPr>
        <w:t>KamchatNIRO</w:t>
      </w:r>
      <w:proofErr w:type="spellEnd"/>
      <w:r w:rsidRPr="00142F43">
        <w:rPr>
          <w:rFonts w:ascii="Times New Roman" w:hAnsi="Times New Roman" w:cs="Times New Roman"/>
          <w:i/>
          <w:sz w:val="20"/>
          <w:szCs w:val="20"/>
          <w:lang w:val="en-US"/>
        </w:rPr>
        <w:t xml:space="preserve">), </w:t>
      </w:r>
      <w:r w:rsidRPr="00142F43">
        <w:rPr>
          <w:rFonts w:ascii="Times New Roman" w:hAnsi="Times New Roman" w:cs="Times New Roman"/>
          <w:i/>
          <w:sz w:val="20"/>
          <w:szCs w:val="20"/>
          <w:lang w:val="en-US"/>
        </w:rPr>
        <w:br/>
        <w:t>Petropavlovsk-</w:t>
      </w:r>
      <w:proofErr w:type="spellStart"/>
      <w:r w:rsidRPr="00142F43">
        <w:rPr>
          <w:rFonts w:ascii="Times New Roman" w:hAnsi="Times New Roman" w:cs="Times New Roman"/>
          <w:i/>
          <w:sz w:val="20"/>
          <w:szCs w:val="20"/>
          <w:lang w:val="en-US"/>
        </w:rPr>
        <w:t>Kamchatsky</w:t>
      </w:r>
      <w:proofErr w:type="spellEnd"/>
      <w:r w:rsidRPr="00142F43">
        <w:rPr>
          <w:rFonts w:ascii="Times New Roman" w:hAnsi="Times New Roman" w:cs="Times New Roman"/>
          <w:i/>
          <w:sz w:val="20"/>
          <w:szCs w:val="20"/>
          <w:lang w:val="en-US"/>
        </w:rPr>
        <w:t xml:space="preserve">, 683000; </w:t>
      </w:r>
      <w:r w:rsidRPr="00142F43">
        <w:rPr>
          <w:rFonts w:ascii="Times New Roman" w:hAnsi="Times New Roman" w:cs="Times New Roman"/>
          <w:i/>
          <w:sz w:val="20"/>
          <w:szCs w:val="20"/>
          <w:lang w:val="en-US"/>
        </w:rPr>
        <w:br/>
      </w:r>
      <w:r w:rsidRPr="00142F43">
        <w:rPr>
          <w:rFonts w:ascii="Times New Roman" w:hAnsi="Times New Roman" w:cs="Times New Roman"/>
          <w:i/>
          <w:sz w:val="20"/>
          <w:szCs w:val="20"/>
          <w:vertAlign w:val="superscript"/>
          <w:lang w:val="en-US"/>
        </w:rPr>
        <w:t>2</w:t>
      </w:r>
      <w:r w:rsidRPr="00142F43">
        <w:rPr>
          <w:rFonts w:ascii="Times New Roman" w:hAnsi="Times New Roman" w:cs="Times New Roman"/>
          <w:i/>
          <w:sz w:val="20"/>
          <w:szCs w:val="20"/>
          <w:lang w:val="en-US"/>
        </w:rPr>
        <w:t>Kamchatka State Technical University, Petropavlovsk-</w:t>
      </w:r>
      <w:proofErr w:type="spellStart"/>
      <w:r w:rsidRPr="00142F43">
        <w:rPr>
          <w:rFonts w:ascii="Times New Roman" w:hAnsi="Times New Roman" w:cs="Times New Roman"/>
          <w:i/>
          <w:sz w:val="20"/>
          <w:szCs w:val="20"/>
          <w:lang w:val="en-US"/>
        </w:rPr>
        <w:t>Kamchatsky</w:t>
      </w:r>
      <w:proofErr w:type="spellEnd"/>
      <w:r w:rsidRPr="00142F43">
        <w:rPr>
          <w:rFonts w:ascii="Times New Roman" w:hAnsi="Times New Roman" w:cs="Times New Roman"/>
          <w:i/>
          <w:sz w:val="20"/>
          <w:szCs w:val="20"/>
          <w:lang w:val="en-US"/>
        </w:rPr>
        <w:t>, 683003</w:t>
      </w:r>
    </w:p>
    <w:p w:rsidR="007D4546" w:rsidRPr="00C10F71" w:rsidRDefault="007D4546" w:rsidP="00C10F71">
      <w:pPr>
        <w:pStyle w:val="3"/>
        <w:spacing w:after="0"/>
        <w:ind w:left="0"/>
        <w:jc w:val="center"/>
        <w:rPr>
          <w:rFonts w:ascii="Times New Roman" w:hAnsi="Times New Roman" w:cs="Times New Roman"/>
          <w:i/>
          <w:sz w:val="20"/>
          <w:lang w:val="en-US"/>
        </w:rPr>
      </w:pPr>
      <w:proofErr w:type="gramStart"/>
      <w:r w:rsidRPr="00C10F71">
        <w:rPr>
          <w:rFonts w:ascii="Times New Roman" w:hAnsi="Times New Roman" w:cs="Times New Roman"/>
          <w:i/>
          <w:sz w:val="20"/>
          <w:lang w:val="en-US"/>
        </w:rPr>
        <w:t>e-mail</w:t>
      </w:r>
      <w:proofErr w:type="gramEnd"/>
      <w:r w:rsidRPr="00C10F71">
        <w:rPr>
          <w:rFonts w:ascii="Times New Roman" w:hAnsi="Times New Roman" w:cs="Times New Roman"/>
          <w:i/>
          <w:sz w:val="20"/>
          <w:lang w:val="en-US"/>
        </w:rPr>
        <w:t>: Karpenko_vi@kamchatgtu.ru</w:t>
      </w:r>
    </w:p>
    <w:p w:rsidR="007D4546" w:rsidRPr="00C10F71" w:rsidRDefault="007D4546" w:rsidP="00C10F71">
      <w:pPr>
        <w:ind w:firstLine="397"/>
        <w:jc w:val="both"/>
        <w:rPr>
          <w:rFonts w:ascii="Times New Roman" w:hAnsi="Times New Roman" w:cs="Times New Roman"/>
          <w:lang w:val="en-US"/>
        </w:rPr>
      </w:pPr>
    </w:p>
    <w:p w:rsidR="007D4546" w:rsidRPr="00142F43" w:rsidRDefault="00142F43" w:rsidP="00C10F71">
      <w:pPr>
        <w:jc w:val="center"/>
        <w:rPr>
          <w:rFonts w:ascii="Times New Roman" w:hAnsi="Times New Roman" w:cs="Times New Roman"/>
          <w:b/>
          <w:lang w:val="en-US"/>
        </w:rPr>
      </w:pPr>
      <w:r w:rsidRPr="00142F43">
        <w:rPr>
          <w:rFonts w:ascii="Times New Roman" w:hAnsi="Times New Roman" w:cs="Times New Roman"/>
          <w:b/>
          <w:lang w:val="en-US"/>
        </w:rPr>
        <w:t xml:space="preserve">SOME DATA ABOUT PACIFIC SALMON (GENUS ONCORHYNCHUS) </w:t>
      </w:r>
      <w:r w:rsidRPr="00142F43">
        <w:rPr>
          <w:rFonts w:ascii="Times New Roman" w:hAnsi="Times New Roman" w:cs="Times New Roman"/>
          <w:b/>
          <w:lang w:val="en-US"/>
        </w:rPr>
        <w:br/>
        <w:t>INFECTION BY ENDOPARASITES AND ABNORMALITIES IN THE MARINE WATERS</w:t>
      </w:r>
    </w:p>
    <w:p w:rsidR="007D4546" w:rsidRPr="00142F43" w:rsidRDefault="007D4546" w:rsidP="00C10F71">
      <w:pPr>
        <w:ind w:firstLine="397"/>
        <w:jc w:val="both"/>
        <w:rPr>
          <w:rFonts w:ascii="Times New Roman" w:hAnsi="Times New Roman" w:cs="Times New Roman"/>
          <w:lang w:val="en-US"/>
        </w:rPr>
      </w:pPr>
    </w:p>
    <w:p w:rsidR="007D4546" w:rsidRPr="00C10F71" w:rsidRDefault="007D4546" w:rsidP="00C10F71">
      <w:pPr>
        <w:ind w:firstLine="397"/>
        <w:jc w:val="both"/>
        <w:rPr>
          <w:rFonts w:ascii="Times New Roman" w:hAnsi="Times New Roman" w:cs="Times New Roman"/>
          <w:sz w:val="20"/>
          <w:szCs w:val="20"/>
          <w:lang w:val="en-US"/>
        </w:rPr>
      </w:pPr>
      <w:r w:rsidRPr="00C10F71">
        <w:rPr>
          <w:rFonts w:ascii="Times New Roman" w:hAnsi="Times New Roman" w:cs="Times New Roman"/>
          <w:spacing w:val="2"/>
          <w:sz w:val="20"/>
          <w:szCs w:val="20"/>
          <w:lang w:val="en-US"/>
        </w:rPr>
        <w:t xml:space="preserve">22813 samples of Pacific salmon – pink, chum, sockeye, </w:t>
      </w:r>
      <w:proofErr w:type="spellStart"/>
      <w:r w:rsidRPr="00C10F71">
        <w:rPr>
          <w:rFonts w:ascii="Times New Roman" w:hAnsi="Times New Roman" w:cs="Times New Roman"/>
          <w:spacing w:val="2"/>
          <w:sz w:val="20"/>
          <w:szCs w:val="20"/>
          <w:lang w:val="en-US"/>
        </w:rPr>
        <w:t>coho</w:t>
      </w:r>
      <w:proofErr w:type="spellEnd"/>
      <w:r w:rsidRPr="00C10F71">
        <w:rPr>
          <w:rFonts w:ascii="Times New Roman" w:hAnsi="Times New Roman" w:cs="Times New Roman"/>
          <w:spacing w:val="2"/>
          <w:sz w:val="20"/>
          <w:szCs w:val="20"/>
          <w:lang w:val="en-US"/>
        </w:rPr>
        <w:t xml:space="preserve"> and </w:t>
      </w:r>
      <w:proofErr w:type="spellStart"/>
      <w:r w:rsidRPr="00C10F71">
        <w:rPr>
          <w:rFonts w:ascii="Times New Roman" w:hAnsi="Times New Roman" w:cs="Times New Roman"/>
          <w:spacing w:val="2"/>
          <w:sz w:val="20"/>
          <w:szCs w:val="20"/>
          <w:lang w:val="en-US"/>
        </w:rPr>
        <w:t>chinookcaught</w:t>
      </w:r>
      <w:proofErr w:type="spellEnd"/>
      <w:r w:rsidRPr="00C10F71">
        <w:rPr>
          <w:rFonts w:ascii="Times New Roman" w:hAnsi="Times New Roman" w:cs="Times New Roman"/>
          <w:spacing w:val="2"/>
          <w:sz w:val="20"/>
          <w:szCs w:val="20"/>
          <w:lang w:val="en-US"/>
        </w:rPr>
        <w:t xml:space="preserve"> in the Okhotsk and Bering </w:t>
      </w:r>
      <w:proofErr w:type="gramStart"/>
      <w:r w:rsidRPr="00C10F71">
        <w:rPr>
          <w:rFonts w:ascii="Times New Roman" w:hAnsi="Times New Roman" w:cs="Times New Roman"/>
          <w:spacing w:val="2"/>
          <w:sz w:val="20"/>
          <w:szCs w:val="20"/>
          <w:lang w:val="en-US"/>
        </w:rPr>
        <w:t>sea</w:t>
      </w:r>
      <w:proofErr w:type="gramEnd"/>
      <w:r w:rsidRPr="00C10F71">
        <w:rPr>
          <w:rFonts w:ascii="Times New Roman" w:hAnsi="Times New Roman" w:cs="Times New Roman"/>
          <w:spacing w:val="2"/>
          <w:sz w:val="20"/>
          <w:szCs w:val="20"/>
          <w:lang w:val="en-US"/>
        </w:rPr>
        <w:t xml:space="preserve"> and north-western Pacific ocean during their feeding period and </w:t>
      </w:r>
      <w:proofErr w:type="spellStart"/>
      <w:r w:rsidRPr="00C10F71">
        <w:rPr>
          <w:rFonts w:ascii="Times New Roman" w:hAnsi="Times New Roman" w:cs="Times New Roman"/>
          <w:spacing w:val="2"/>
          <w:sz w:val="20"/>
          <w:szCs w:val="20"/>
          <w:lang w:val="en-US"/>
        </w:rPr>
        <w:t>anadromous</w:t>
      </w:r>
      <w:proofErr w:type="spellEnd"/>
      <w:r w:rsidRPr="00C10F71">
        <w:rPr>
          <w:rFonts w:ascii="Times New Roman" w:hAnsi="Times New Roman" w:cs="Times New Roman"/>
          <w:spacing w:val="2"/>
          <w:sz w:val="20"/>
          <w:szCs w:val="20"/>
          <w:lang w:val="en-US"/>
        </w:rPr>
        <w:t xml:space="preserve"> migration were investigated in 1989, 1994–1996. There were cases when sockeye, chum, </w:t>
      </w:r>
      <w:proofErr w:type="spellStart"/>
      <w:r w:rsidRPr="00C10F71">
        <w:rPr>
          <w:rFonts w:ascii="Times New Roman" w:hAnsi="Times New Roman" w:cs="Times New Roman"/>
          <w:spacing w:val="2"/>
          <w:sz w:val="20"/>
          <w:szCs w:val="20"/>
          <w:lang w:val="en-US"/>
        </w:rPr>
        <w:t>coho</w:t>
      </w:r>
      <w:proofErr w:type="spellEnd"/>
      <w:r w:rsidRPr="00C10F71">
        <w:rPr>
          <w:rFonts w:ascii="Times New Roman" w:hAnsi="Times New Roman" w:cs="Times New Roman"/>
          <w:spacing w:val="2"/>
          <w:sz w:val="20"/>
          <w:szCs w:val="20"/>
          <w:lang w:val="en-US"/>
        </w:rPr>
        <w:t xml:space="preserve"> and </w:t>
      </w:r>
      <w:proofErr w:type="spellStart"/>
      <w:proofErr w:type="gramStart"/>
      <w:r w:rsidRPr="00C10F71">
        <w:rPr>
          <w:rFonts w:ascii="Times New Roman" w:hAnsi="Times New Roman" w:cs="Times New Roman"/>
          <w:spacing w:val="2"/>
          <w:sz w:val="20"/>
          <w:szCs w:val="20"/>
          <w:lang w:val="en-US"/>
        </w:rPr>
        <w:t>chinook</w:t>
      </w:r>
      <w:proofErr w:type="spellEnd"/>
      <w:proofErr w:type="gramEnd"/>
      <w:r w:rsidRPr="00C10F71">
        <w:rPr>
          <w:rFonts w:ascii="Times New Roman" w:hAnsi="Times New Roman" w:cs="Times New Roman"/>
          <w:spacing w:val="2"/>
          <w:sz w:val="20"/>
          <w:szCs w:val="20"/>
          <w:lang w:val="en-US"/>
        </w:rPr>
        <w:t xml:space="preserve"> salmon were infected by</w:t>
      </w:r>
      <w:r w:rsidRPr="00C10F71">
        <w:rPr>
          <w:rFonts w:ascii="Times New Roman" w:hAnsi="Times New Roman" w:cs="Times New Roman"/>
          <w:sz w:val="20"/>
          <w:szCs w:val="20"/>
          <w:lang w:val="en-US"/>
        </w:rPr>
        <w:t xml:space="preserve"> </w:t>
      </w:r>
      <w:proofErr w:type="spellStart"/>
      <w:r w:rsidRPr="00C10F71">
        <w:rPr>
          <w:rFonts w:ascii="Times New Roman" w:hAnsi="Times New Roman" w:cs="Times New Roman"/>
          <w:sz w:val="20"/>
          <w:szCs w:val="20"/>
          <w:lang w:val="en-US"/>
        </w:rPr>
        <w:t>endoparasites</w:t>
      </w:r>
      <w:proofErr w:type="spellEnd"/>
      <w:r w:rsidRPr="00C10F71">
        <w:rPr>
          <w:rFonts w:ascii="Times New Roman" w:hAnsi="Times New Roman" w:cs="Times New Roman"/>
          <w:sz w:val="20"/>
          <w:szCs w:val="20"/>
          <w:lang w:val="en-US"/>
        </w:rPr>
        <w:t xml:space="preserve">. The Pacific salmon also had the following abnormalities: deformations of scale and scale structure; absence of pectoral, </w:t>
      </w:r>
      <w:proofErr w:type="spellStart"/>
      <w:r w:rsidRPr="00C10F71">
        <w:rPr>
          <w:rFonts w:ascii="Times New Roman" w:hAnsi="Times New Roman" w:cs="Times New Roman"/>
          <w:sz w:val="20"/>
          <w:szCs w:val="20"/>
          <w:lang w:val="en-US"/>
        </w:rPr>
        <w:t>pelvicand</w:t>
      </w:r>
      <w:proofErr w:type="spellEnd"/>
      <w:r w:rsidRPr="00C10F71">
        <w:rPr>
          <w:rFonts w:ascii="Times New Roman" w:hAnsi="Times New Roman" w:cs="Times New Roman"/>
          <w:sz w:val="20"/>
          <w:szCs w:val="20"/>
          <w:lang w:val="en-US"/>
        </w:rPr>
        <w:t xml:space="preserve"> part of caudal fins; deformation of vertebral column; liver </w:t>
      </w:r>
      <w:proofErr w:type="spellStart"/>
      <w:r w:rsidRPr="00C10F71">
        <w:rPr>
          <w:rFonts w:ascii="Times New Roman" w:hAnsi="Times New Roman" w:cs="Times New Roman"/>
          <w:sz w:val="20"/>
          <w:szCs w:val="20"/>
          <w:lang w:val="en-US"/>
        </w:rPr>
        <w:t>anaemia</w:t>
      </w:r>
      <w:proofErr w:type="spellEnd"/>
      <w:r w:rsidRPr="00C10F71">
        <w:rPr>
          <w:rFonts w:ascii="Times New Roman" w:hAnsi="Times New Roman" w:cs="Times New Roman"/>
          <w:sz w:val="20"/>
          <w:szCs w:val="20"/>
          <w:lang w:val="en-US"/>
        </w:rPr>
        <w:t>; gonads abno</w:t>
      </w:r>
      <w:r w:rsidRPr="00C10F71">
        <w:rPr>
          <w:rFonts w:ascii="Times New Roman" w:hAnsi="Times New Roman" w:cs="Times New Roman"/>
          <w:sz w:val="20"/>
          <w:szCs w:val="20"/>
          <w:lang w:val="en-US"/>
        </w:rPr>
        <w:t>r</w:t>
      </w:r>
      <w:r w:rsidRPr="00C10F71">
        <w:rPr>
          <w:rFonts w:ascii="Times New Roman" w:hAnsi="Times New Roman" w:cs="Times New Roman"/>
          <w:sz w:val="20"/>
          <w:szCs w:val="20"/>
          <w:lang w:val="en-US"/>
        </w:rPr>
        <w:t xml:space="preserve">malities and </w:t>
      </w:r>
      <w:proofErr w:type="spellStart"/>
      <w:r w:rsidRPr="00C10F71">
        <w:rPr>
          <w:rFonts w:ascii="Times New Roman" w:hAnsi="Times New Roman" w:cs="Times New Roman"/>
          <w:sz w:val="20"/>
          <w:szCs w:val="20"/>
          <w:lang w:val="en-US"/>
        </w:rPr>
        <w:t>hermaphroditism</w:t>
      </w:r>
      <w:proofErr w:type="spellEnd"/>
      <w:r w:rsidRPr="00C10F71">
        <w:rPr>
          <w:rFonts w:ascii="Times New Roman" w:hAnsi="Times New Roman" w:cs="Times New Roman"/>
          <w:sz w:val="20"/>
          <w:szCs w:val="20"/>
          <w:lang w:val="en-US"/>
        </w:rPr>
        <w:t>.</w:t>
      </w:r>
    </w:p>
    <w:p w:rsidR="007D4546" w:rsidRPr="00C10F71" w:rsidRDefault="007D4546" w:rsidP="00C10F71">
      <w:pPr>
        <w:ind w:firstLine="397"/>
        <w:jc w:val="both"/>
        <w:rPr>
          <w:rFonts w:ascii="Times New Roman" w:hAnsi="Times New Roman" w:cs="Times New Roman"/>
          <w:b/>
          <w:sz w:val="20"/>
          <w:szCs w:val="20"/>
          <w:lang w:val="en-US"/>
        </w:rPr>
      </w:pPr>
    </w:p>
    <w:p w:rsidR="007D4546" w:rsidRPr="00C10F71" w:rsidRDefault="007D4546" w:rsidP="00C10F71">
      <w:pPr>
        <w:ind w:firstLine="397"/>
        <w:jc w:val="both"/>
        <w:rPr>
          <w:rFonts w:ascii="Times New Roman" w:hAnsi="Times New Roman" w:cs="Times New Roman"/>
          <w:sz w:val="20"/>
          <w:szCs w:val="20"/>
          <w:lang w:val="en-US"/>
        </w:rPr>
      </w:pPr>
      <w:r w:rsidRPr="00C10F71">
        <w:rPr>
          <w:rFonts w:ascii="Times New Roman" w:hAnsi="Times New Roman" w:cs="Times New Roman"/>
          <w:b/>
          <w:sz w:val="20"/>
          <w:szCs w:val="20"/>
          <w:lang w:val="en-US"/>
        </w:rPr>
        <w:t>Key words</w:t>
      </w:r>
      <w:r w:rsidRPr="00C10F71">
        <w:rPr>
          <w:rFonts w:ascii="Times New Roman" w:hAnsi="Times New Roman" w:cs="Times New Roman"/>
          <w:sz w:val="20"/>
          <w:szCs w:val="20"/>
          <w:lang w:val="en-US"/>
        </w:rPr>
        <w:t xml:space="preserve">: </w:t>
      </w:r>
      <w:proofErr w:type="spellStart"/>
      <w:r w:rsidRPr="00C10F71">
        <w:rPr>
          <w:rFonts w:ascii="Times New Roman" w:hAnsi="Times New Roman" w:cs="Times New Roman"/>
          <w:sz w:val="20"/>
          <w:szCs w:val="20"/>
          <w:lang w:val="en-US"/>
        </w:rPr>
        <w:t>anadromous</w:t>
      </w:r>
      <w:proofErr w:type="spellEnd"/>
      <w:r w:rsidRPr="00C10F71">
        <w:rPr>
          <w:rFonts w:ascii="Times New Roman" w:hAnsi="Times New Roman" w:cs="Times New Roman"/>
          <w:sz w:val="20"/>
          <w:szCs w:val="20"/>
          <w:lang w:val="en-US"/>
        </w:rPr>
        <w:t xml:space="preserve"> Pacific salmon, parasites, abnormalities, </w:t>
      </w:r>
      <w:proofErr w:type="spellStart"/>
      <w:r w:rsidRPr="00C10F71">
        <w:rPr>
          <w:rFonts w:ascii="Times New Roman" w:hAnsi="Times New Roman" w:cs="Times New Roman"/>
          <w:sz w:val="20"/>
          <w:szCs w:val="20"/>
          <w:lang w:val="en-US"/>
        </w:rPr>
        <w:t>Kamchatkan</w:t>
      </w:r>
      <w:proofErr w:type="spellEnd"/>
      <w:r w:rsidRPr="00C10F71">
        <w:rPr>
          <w:rFonts w:ascii="Times New Roman" w:hAnsi="Times New Roman" w:cs="Times New Roman"/>
          <w:sz w:val="20"/>
          <w:szCs w:val="20"/>
          <w:lang w:val="en-US"/>
        </w:rPr>
        <w:t xml:space="preserve"> waters.</w:t>
      </w:r>
    </w:p>
    <w:p w:rsidR="007D4546" w:rsidRPr="00C10F71" w:rsidRDefault="007D4546" w:rsidP="00C10F71">
      <w:pPr>
        <w:rPr>
          <w:rFonts w:ascii="Times New Roman" w:hAnsi="Times New Roman" w:cs="Times New Roman"/>
          <w:lang w:val="en-US"/>
        </w:rPr>
      </w:pPr>
    </w:p>
    <w:p w:rsidR="007D4546" w:rsidRPr="00C10F71" w:rsidRDefault="007D4546" w:rsidP="00C10F71">
      <w:pPr>
        <w:rPr>
          <w:rFonts w:ascii="Times New Roman" w:hAnsi="Times New Roman" w:cs="Times New Roman"/>
          <w:lang w:val="en-US"/>
        </w:rPr>
      </w:pPr>
    </w:p>
    <w:p w:rsidR="00C10F71" w:rsidRDefault="00C10F71" w:rsidP="00C10F71">
      <w:pPr>
        <w:widowControl w:val="0"/>
        <w:jc w:val="center"/>
        <w:rPr>
          <w:rFonts w:ascii="Times New Roman" w:hAnsi="Times New Roman" w:cs="Times New Roman"/>
          <w:b/>
        </w:rPr>
      </w:pPr>
    </w:p>
    <w:p w:rsidR="00142F43" w:rsidRDefault="00142F43" w:rsidP="00C10F71">
      <w:pPr>
        <w:widowControl w:val="0"/>
        <w:jc w:val="center"/>
        <w:rPr>
          <w:rFonts w:ascii="Times New Roman" w:hAnsi="Times New Roman" w:cs="Times New Roman"/>
          <w:b/>
        </w:rPr>
      </w:pPr>
    </w:p>
    <w:p w:rsidR="00C10F71" w:rsidRPr="00C10F71" w:rsidRDefault="00C10F71" w:rsidP="00C10F71">
      <w:pPr>
        <w:widowControl w:val="0"/>
        <w:jc w:val="center"/>
        <w:rPr>
          <w:rFonts w:ascii="Times New Roman" w:hAnsi="Times New Roman" w:cs="Times New Roman"/>
          <w:b/>
          <w:lang w:val="en-US"/>
        </w:rPr>
      </w:pPr>
      <w:proofErr w:type="gramStart"/>
      <w:r w:rsidRPr="003F2642">
        <w:rPr>
          <w:rFonts w:ascii="Times New Roman" w:hAnsi="Times New Roman"/>
          <w:b/>
          <w:lang w:val="en-US"/>
        </w:rPr>
        <w:t>SECTION III.</w:t>
      </w:r>
      <w:proofErr w:type="gramEnd"/>
      <w:r w:rsidRPr="003F2642">
        <w:rPr>
          <w:rFonts w:ascii="Times New Roman" w:hAnsi="Times New Roman"/>
          <w:b/>
          <w:lang w:val="en-US"/>
        </w:rPr>
        <w:t xml:space="preserve"> </w:t>
      </w:r>
      <w:r w:rsidRPr="003F2642">
        <w:rPr>
          <w:rFonts w:ascii="Times New Roman" w:hAnsi="Times New Roman"/>
          <w:b/>
          <w:caps/>
          <w:lang w:val="en-US"/>
        </w:rPr>
        <w:t>socio-economic AND PUBLIC sciences</w:t>
      </w:r>
    </w:p>
    <w:p w:rsidR="007D4546" w:rsidRPr="00C10F71" w:rsidRDefault="007D4546" w:rsidP="00C10F71">
      <w:pPr>
        <w:widowControl w:val="0"/>
        <w:ind w:firstLine="397"/>
        <w:jc w:val="both"/>
        <w:rPr>
          <w:rFonts w:ascii="Times New Roman" w:hAnsi="Times New Roman" w:cs="Times New Roman"/>
          <w:lang w:val="en-US"/>
        </w:rPr>
      </w:pPr>
    </w:p>
    <w:p w:rsidR="007D4546" w:rsidRPr="00C10F71" w:rsidRDefault="007D4546" w:rsidP="00C10F71">
      <w:pPr>
        <w:widowControl w:val="0"/>
        <w:ind w:firstLine="397"/>
        <w:jc w:val="both"/>
        <w:rPr>
          <w:rFonts w:ascii="Times New Roman" w:hAnsi="Times New Roman" w:cs="Times New Roman"/>
          <w:lang w:val="en-US"/>
        </w:rPr>
      </w:pPr>
    </w:p>
    <w:p w:rsidR="007D4546" w:rsidRPr="00C10F71" w:rsidRDefault="007D4546" w:rsidP="00C10F71">
      <w:pPr>
        <w:widowControl w:val="0"/>
        <w:shd w:val="clear" w:color="auto" w:fill="FFFFFF"/>
        <w:ind w:firstLine="397"/>
        <w:jc w:val="right"/>
        <w:rPr>
          <w:rFonts w:ascii="Times New Roman" w:hAnsi="Times New Roman" w:cs="Times New Roman"/>
          <w:iCs/>
          <w:lang w:val="en-US"/>
        </w:rPr>
      </w:pPr>
    </w:p>
    <w:p w:rsidR="007D4546" w:rsidRPr="00C10F71" w:rsidRDefault="007D4546" w:rsidP="00C10F71">
      <w:pPr>
        <w:widowControl w:val="0"/>
        <w:rPr>
          <w:rFonts w:ascii="Times New Roman" w:hAnsi="Times New Roman" w:cs="Times New Roman"/>
        </w:rPr>
      </w:pPr>
      <w:r w:rsidRPr="00C10F71">
        <w:rPr>
          <w:rFonts w:ascii="Times New Roman" w:hAnsi="Times New Roman" w:cs="Times New Roman"/>
        </w:rPr>
        <w:t>УДК 338.45:639.2</w:t>
      </w:r>
    </w:p>
    <w:p w:rsidR="007D4546" w:rsidRPr="00C10F71" w:rsidRDefault="007D4546" w:rsidP="00C10F71">
      <w:pPr>
        <w:widowControl w:val="0"/>
        <w:ind w:firstLine="397"/>
        <w:rPr>
          <w:rFonts w:ascii="Times New Roman" w:hAnsi="Times New Roman" w:cs="Times New Roman"/>
          <w:caps/>
        </w:rPr>
      </w:pPr>
    </w:p>
    <w:p w:rsidR="007D4546" w:rsidRPr="00142F43" w:rsidRDefault="00142F43" w:rsidP="00C10F71">
      <w:pPr>
        <w:widowControl w:val="0"/>
        <w:jc w:val="center"/>
        <w:rPr>
          <w:rFonts w:ascii="Times New Roman" w:hAnsi="Times New Roman" w:cs="Times New Roman"/>
          <w:b/>
          <w:lang w:val="en-US"/>
        </w:rPr>
      </w:pPr>
      <w:r w:rsidRPr="00142F43">
        <w:rPr>
          <w:rFonts w:ascii="Times New Roman" w:hAnsi="Times New Roman" w:cs="Times New Roman"/>
          <w:b/>
          <w:lang w:val="en-US"/>
        </w:rPr>
        <w:t xml:space="preserve">M.U. </w:t>
      </w:r>
      <w:proofErr w:type="spellStart"/>
      <w:r w:rsidRPr="00142F43">
        <w:rPr>
          <w:rFonts w:ascii="Times New Roman" w:hAnsi="Times New Roman" w:cs="Times New Roman"/>
          <w:b/>
          <w:lang w:val="en-US"/>
        </w:rPr>
        <w:t>Eremina</w:t>
      </w:r>
      <w:proofErr w:type="spellEnd"/>
    </w:p>
    <w:p w:rsidR="007D4546" w:rsidRPr="00142F43" w:rsidRDefault="007D4546" w:rsidP="00C10F71">
      <w:pPr>
        <w:widowControl w:val="0"/>
        <w:jc w:val="center"/>
        <w:rPr>
          <w:rFonts w:ascii="Times New Roman" w:hAnsi="Times New Roman" w:cs="Times New Roman"/>
          <w:b/>
          <w:i/>
          <w:sz w:val="20"/>
          <w:szCs w:val="20"/>
          <w:lang w:val="en-US"/>
        </w:rPr>
      </w:pPr>
    </w:p>
    <w:p w:rsidR="007D4546" w:rsidRPr="00142F43" w:rsidRDefault="00142F43" w:rsidP="00C10F71">
      <w:pPr>
        <w:widowControl w:val="0"/>
        <w:jc w:val="center"/>
        <w:rPr>
          <w:rFonts w:ascii="Times New Roman" w:hAnsi="Times New Roman" w:cs="Times New Roman"/>
          <w:i/>
          <w:sz w:val="20"/>
          <w:szCs w:val="20"/>
          <w:lang w:val="en-US"/>
        </w:rPr>
      </w:pPr>
      <w:r w:rsidRPr="00142F43">
        <w:rPr>
          <w:rFonts w:ascii="Times New Roman" w:hAnsi="Times New Roman" w:cs="Times New Roman"/>
          <w:i/>
          <w:sz w:val="20"/>
          <w:lang w:val="en-US"/>
        </w:rPr>
        <w:t>Kamchatka State Technical University, Petropavlovsk-</w:t>
      </w:r>
      <w:proofErr w:type="spellStart"/>
      <w:r w:rsidRPr="00142F43">
        <w:rPr>
          <w:rFonts w:ascii="Times New Roman" w:hAnsi="Times New Roman" w:cs="Times New Roman"/>
          <w:i/>
          <w:sz w:val="20"/>
          <w:lang w:val="en-US"/>
        </w:rPr>
        <w:t>Kamchatskу</w:t>
      </w:r>
      <w:proofErr w:type="spellEnd"/>
      <w:r w:rsidRPr="00142F43">
        <w:rPr>
          <w:rFonts w:ascii="Times New Roman" w:hAnsi="Times New Roman" w:cs="Times New Roman"/>
          <w:i/>
          <w:sz w:val="20"/>
          <w:lang w:val="en-US"/>
        </w:rPr>
        <w:t>, 683003</w:t>
      </w:r>
    </w:p>
    <w:p w:rsidR="007D4546" w:rsidRPr="00C10F71" w:rsidRDefault="007D4546" w:rsidP="00C10F71">
      <w:pPr>
        <w:widowControl w:val="0"/>
        <w:jc w:val="center"/>
        <w:rPr>
          <w:rFonts w:ascii="Times New Roman" w:hAnsi="Times New Roman" w:cs="Times New Roman"/>
          <w:b/>
          <w:caps/>
          <w:sz w:val="20"/>
          <w:szCs w:val="20"/>
          <w:lang w:val="en-US"/>
        </w:rPr>
      </w:pPr>
      <w:proofErr w:type="gramStart"/>
      <w:r w:rsidRPr="00C10F71">
        <w:rPr>
          <w:rFonts w:ascii="Times New Roman" w:hAnsi="Times New Roman" w:cs="Times New Roman"/>
          <w:i/>
          <w:sz w:val="20"/>
          <w:szCs w:val="20"/>
          <w:lang w:val="en-US"/>
        </w:rPr>
        <w:t>e-mail</w:t>
      </w:r>
      <w:proofErr w:type="gramEnd"/>
      <w:r w:rsidRPr="00C10F71">
        <w:rPr>
          <w:rFonts w:ascii="Times New Roman" w:hAnsi="Times New Roman" w:cs="Times New Roman"/>
          <w:i/>
          <w:sz w:val="20"/>
          <w:szCs w:val="20"/>
          <w:lang w:val="en-US"/>
        </w:rPr>
        <w:t>:</w:t>
      </w:r>
      <w:r w:rsidRPr="00C10F71">
        <w:rPr>
          <w:rFonts w:ascii="Times New Roman" w:hAnsi="Times New Roman" w:cs="Times New Roman"/>
          <w:sz w:val="20"/>
          <w:szCs w:val="20"/>
          <w:lang w:val="en-US"/>
        </w:rPr>
        <w:t xml:space="preserve"> </w:t>
      </w:r>
      <w:hyperlink r:id="rId8" w:history="1">
        <w:r w:rsidRPr="00C10F71">
          <w:rPr>
            <w:rStyle w:val="a3"/>
            <w:rFonts w:ascii="Times New Roman" w:hAnsi="Times New Roman" w:cs="Times New Roman"/>
            <w:i/>
            <w:iCs/>
            <w:color w:val="auto"/>
            <w:sz w:val="20"/>
            <w:szCs w:val="20"/>
            <w:u w:val="none"/>
            <w:lang w:val="en-US"/>
          </w:rPr>
          <w:t>marina.eryomina@rambler.ru</w:t>
        </w:r>
      </w:hyperlink>
    </w:p>
    <w:p w:rsidR="007D4546" w:rsidRPr="00C10F71" w:rsidRDefault="007D4546" w:rsidP="00C10F71">
      <w:pPr>
        <w:widowControl w:val="0"/>
        <w:jc w:val="center"/>
        <w:rPr>
          <w:rFonts w:ascii="Times New Roman" w:hAnsi="Times New Roman" w:cs="Times New Roman"/>
          <w:b/>
          <w:caps/>
          <w:lang w:val="en-US"/>
        </w:rPr>
      </w:pPr>
    </w:p>
    <w:p w:rsidR="007D4546" w:rsidRPr="00142F43" w:rsidRDefault="00142F43" w:rsidP="00C10F71">
      <w:pPr>
        <w:widowControl w:val="0"/>
        <w:jc w:val="center"/>
        <w:rPr>
          <w:rFonts w:ascii="Times New Roman" w:hAnsi="Times New Roman" w:cs="Times New Roman"/>
          <w:b/>
          <w:caps/>
          <w:lang w:val="en-US"/>
        </w:rPr>
      </w:pPr>
      <w:r w:rsidRPr="00142F43">
        <w:rPr>
          <w:rFonts w:ascii="Times New Roman" w:hAnsi="Times New Roman" w:cs="Times New Roman"/>
          <w:b/>
          <w:lang w:val="en-US"/>
        </w:rPr>
        <w:t xml:space="preserve">BUSINESS-PARTNERSHIP AS THE FACTOR OF EFFECTIVENESS </w:t>
      </w:r>
      <w:r w:rsidRPr="00142F43">
        <w:rPr>
          <w:rFonts w:ascii="Times New Roman" w:hAnsi="Times New Roman" w:cs="Times New Roman"/>
          <w:b/>
          <w:lang w:val="en-US"/>
        </w:rPr>
        <w:br/>
        <w:t>INCREASE OF LOGISTIC PROCESSES OF THE FISHERY BUS</w:t>
      </w:r>
      <w:r w:rsidRPr="00142F43">
        <w:rPr>
          <w:rFonts w:ascii="Times New Roman" w:hAnsi="Times New Roman" w:cs="Times New Roman"/>
          <w:b/>
          <w:lang w:val="en-US"/>
        </w:rPr>
        <w:t>I</w:t>
      </w:r>
      <w:r w:rsidRPr="00142F43">
        <w:rPr>
          <w:rFonts w:ascii="Times New Roman" w:hAnsi="Times New Roman" w:cs="Times New Roman"/>
          <w:b/>
          <w:lang w:val="en-US"/>
        </w:rPr>
        <w:t>NESS</w:t>
      </w:r>
    </w:p>
    <w:p w:rsidR="007D4546" w:rsidRPr="00142F43" w:rsidRDefault="007D4546" w:rsidP="00C10F71">
      <w:pPr>
        <w:widowControl w:val="0"/>
        <w:ind w:firstLine="397"/>
        <w:jc w:val="center"/>
        <w:rPr>
          <w:rFonts w:ascii="Times New Roman" w:hAnsi="Times New Roman" w:cs="Times New Roman"/>
          <w:i/>
          <w:sz w:val="20"/>
          <w:szCs w:val="20"/>
          <w:lang w:val="en-US"/>
        </w:rPr>
      </w:pPr>
    </w:p>
    <w:p w:rsidR="007D4546" w:rsidRPr="00142F43" w:rsidRDefault="007D4546" w:rsidP="00C10F71">
      <w:pPr>
        <w:widowControl w:val="0"/>
        <w:ind w:firstLine="397"/>
        <w:jc w:val="both"/>
        <w:rPr>
          <w:rFonts w:ascii="Times New Roman" w:hAnsi="Times New Roman" w:cs="Times New Roman"/>
          <w:sz w:val="20"/>
          <w:lang w:val="en-US"/>
        </w:rPr>
      </w:pPr>
    </w:p>
    <w:p w:rsidR="007D4546" w:rsidRPr="00C10F71" w:rsidRDefault="007D4546" w:rsidP="00C10F71">
      <w:pPr>
        <w:ind w:firstLine="397"/>
        <w:jc w:val="both"/>
        <w:rPr>
          <w:rStyle w:val="ac"/>
          <w:rFonts w:cs="Times New Roman"/>
          <w:i/>
          <w:iCs w:val="0"/>
          <w:sz w:val="20"/>
          <w:lang w:val="en-US"/>
        </w:rPr>
      </w:pPr>
      <w:r w:rsidRPr="00C10F71">
        <w:rPr>
          <w:rStyle w:val="ac"/>
          <w:rFonts w:cs="Times New Roman"/>
          <w:sz w:val="20"/>
          <w:lang w:val="en-US"/>
        </w:rPr>
        <w:t>The article deals with the role of intercompany cooperation in ensuring competitiveness of fishery business- structures and strategy implementation of the logistic support of their steady functioning.</w:t>
      </w:r>
    </w:p>
    <w:p w:rsidR="007D4546" w:rsidRPr="00C10F71" w:rsidRDefault="007D4546" w:rsidP="00C10F71">
      <w:pPr>
        <w:ind w:firstLine="397"/>
        <w:jc w:val="both"/>
        <w:rPr>
          <w:rStyle w:val="ac"/>
          <w:rFonts w:cs="Times New Roman"/>
          <w:i/>
          <w:iCs w:val="0"/>
          <w:sz w:val="20"/>
          <w:lang w:val="en-US"/>
        </w:rPr>
      </w:pPr>
    </w:p>
    <w:p w:rsidR="007D4546" w:rsidRPr="00C10F71" w:rsidRDefault="007D4546" w:rsidP="00C10F71">
      <w:pPr>
        <w:widowControl w:val="0"/>
        <w:ind w:firstLine="397"/>
        <w:jc w:val="both"/>
        <w:rPr>
          <w:rFonts w:ascii="Times New Roman" w:hAnsi="Times New Roman" w:cs="Times New Roman"/>
          <w:sz w:val="20"/>
          <w:lang w:val="en-US"/>
        </w:rPr>
      </w:pPr>
      <w:r w:rsidRPr="00C10F71">
        <w:rPr>
          <w:rFonts w:ascii="Times New Roman" w:hAnsi="Times New Roman" w:cs="Times New Roman"/>
          <w:b/>
          <w:iCs/>
          <w:sz w:val="20"/>
          <w:lang w:val="en-US"/>
        </w:rPr>
        <w:t xml:space="preserve">Key words: </w:t>
      </w:r>
      <w:r w:rsidRPr="00C10F71">
        <w:rPr>
          <w:rStyle w:val="ac"/>
          <w:rFonts w:cs="Times New Roman"/>
          <w:sz w:val="20"/>
          <w:lang w:val="en-US"/>
        </w:rPr>
        <w:t>intercompany cooperation, fishery business-structures, integration, logistic providers, joint ente</w:t>
      </w:r>
      <w:r w:rsidRPr="00C10F71">
        <w:rPr>
          <w:rStyle w:val="ac"/>
          <w:rFonts w:cs="Times New Roman"/>
          <w:sz w:val="20"/>
          <w:lang w:val="en-US"/>
        </w:rPr>
        <w:t>r</w:t>
      </w:r>
      <w:r w:rsidRPr="00C10F71">
        <w:rPr>
          <w:rStyle w:val="ac"/>
          <w:rFonts w:cs="Times New Roman"/>
          <w:sz w:val="20"/>
          <w:lang w:val="en-US"/>
        </w:rPr>
        <w:t>prise, logistic chains.</w:t>
      </w:r>
    </w:p>
    <w:p w:rsidR="007D4546" w:rsidRPr="001F0046" w:rsidRDefault="007D4546" w:rsidP="00C10F71">
      <w:pPr>
        <w:rPr>
          <w:rFonts w:ascii="Times New Roman" w:hAnsi="Times New Roman" w:cs="Times New Roman"/>
          <w:lang w:val="en-US"/>
        </w:rPr>
      </w:pPr>
    </w:p>
    <w:p w:rsidR="007D4546" w:rsidRPr="001F0046" w:rsidRDefault="007D4546" w:rsidP="00C10F71">
      <w:pPr>
        <w:rPr>
          <w:rFonts w:ascii="Times New Roman" w:hAnsi="Times New Roman" w:cs="Times New Roman"/>
          <w:lang w:val="en-US"/>
        </w:rPr>
      </w:pPr>
    </w:p>
    <w:p w:rsidR="007D4546" w:rsidRPr="001F0046" w:rsidRDefault="007D4546" w:rsidP="00C10F71">
      <w:pPr>
        <w:rPr>
          <w:rFonts w:ascii="Times New Roman" w:hAnsi="Times New Roman" w:cs="Times New Roman"/>
          <w:lang w:val="en-US"/>
        </w:rPr>
      </w:pPr>
    </w:p>
    <w:p w:rsidR="00C10F71" w:rsidRPr="00C10F71" w:rsidRDefault="00C10F71" w:rsidP="00C10F71">
      <w:pPr>
        <w:widowControl w:val="0"/>
        <w:jc w:val="both"/>
        <w:rPr>
          <w:rFonts w:ascii="Times New Roman" w:hAnsi="Times New Roman" w:cs="Times New Roman"/>
        </w:rPr>
      </w:pPr>
      <w:r w:rsidRPr="00C10F71">
        <w:rPr>
          <w:rFonts w:ascii="Times New Roman" w:hAnsi="Times New Roman" w:cs="Times New Roman"/>
        </w:rPr>
        <w:t>УДК 338.242</w:t>
      </w:r>
    </w:p>
    <w:p w:rsidR="00C10F71" w:rsidRPr="00C10F71" w:rsidRDefault="00C10F71" w:rsidP="00C10F71">
      <w:pPr>
        <w:widowControl w:val="0"/>
        <w:jc w:val="center"/>
        <w:rPr>
          <w:rFonts w:ascii="Times New Roman" w:hAnsi="Times New Roman" w:cs="Times New Roman"/>
        </w:rPr>
      </w:pPr>
    </w:p>
    <w:p w:rsidR="00C10F71" w:rsidRPr="00142F43" w:rsidRDefault="00142F43" w:rsidP="00C10F71">
      <w:pPr>
        <w:widowControl w:val="0"/>
        <w:jc w:val="center"/>
        <w:rPr>
          <w:rFonts w:ascii="Times New Roman" w:hAnsi="Times New Roman" w:cs="Times New Roman"/>
          <w:b/>
          <w:lang w:val="en-US"/>
        </w:rPr>
      </w:pPr>
      <w:r w:rsidRPr="00142F43">
        <w:rPr>
          <w:rFonts w:ascii="Times New Roman" w:hAnsi="Times New Roman"/>
          <w:b/>
          <w:lang w:val="en-US"/>
        </w:rPr>
        <w:t xml:space="preserve">Y.S. </w:t>
      </w:r>
      <w:proofErr w:type="spellStart"/>
      <w:r w:rsidRPr="00142F43">
        <w:rPr>
          <w:rFonts w:ascii="Times New Roman" w:hAnsi="Times New Roman"/>
          <w:b/>
          <w:lang w:val="en-US"/>
        </w:rPr>
        <w:t>Morozova</w:t>
      </w:r>
      <w:proofErr w:type="spellEnd"/>
    </w:p>
    <w:p w:rsidR="00C10F71" w:rsidRPr="00142F43" w:rsidRDefault="00C10F71" w:rsidP="00C10F71">
      <w:pPr>
        <w:widowControl w:val="0"/>
        <w:jc w:val="center"/>
        <w:rPr>
          <w:rFonts w:ascii="Times New Roman" w:hAnsi="Times New Roman" w:cs="Times New Roman"/>
          <w:lang w:val="en-US"/>
        </w:rPr>
      </w:pPr>
    </w:p>
    <w:p w:rsidR="00C10F71" w:rsidRPr="00142F43" w:rsidRDefault="00142F43" w:rsidP="00C10F71">
      <w:pPr>
        <w:widowControl w:val="0"/>
        <w:jc w:val="center"/>
        <w:rPr>
          <w:rFonts w:ascii="Times New Roman" w:hAnsi="Times New Roman" w:cs="Times New Roman"/>
          <w:i/>
          <w:sz w:val="20"/>
          <w:szCs w:val="20"/>
          <w:lang w:val="en-US"/>
        </w:rPr>
      </w:pPr>
      <w:r w:rsidRPr="00142F43">
        <w:rPr>
          <w:rFonts w:ascii="Times New Roman" w:hAnsi="Times New Roman"/>
          <w:i/>
          <w:iCs/>
          <w:spacing w:val="-4"/>
          <w:sz w:val="20"/>
          <w:szCs w:val="20"/>
          <w:lang w:val="en-US"/>
        </w:rPr>
        <w:t>Kamchatka State Technical University, Petropavlovsk-</w:t>
      </w:r>
      <w:proofErr w:type="spellStart"/>
      <w:r w:rsidRPr="00142F43">
        <w:rPr>
          <w:rFonts w:ascii="Times New Roman" w:hAnsi="Times New Roman"/>
          <w:i/>
          <w:iCs/>
          <w:spacing w:val="-4"/>
          <w:sz w:val="20"/>
          <w:szCs w:val="20"/>
          <w:lang w:val="en-US"/>
        </w:rPr>
        <w:t>Kamchatsk</w:t>
      </w:r>
      <w:proofErr w:type="spellEnd"/>
      <w:r w:rsidRPr="00142F43">
        <w:rPr>
          <w:rFonts w:ascii="Times New Roman" w:hAnsi="Times New Roman"/>
          <w:i/>
          <w:iCs/>
          <w:spacing w:val="-4"/>
          <w:sz w:val="20"/>
          <w:szCs w:val="20"/>
        </w:rPr>
        <w:t>у</w:t>
      </w:r>
      <w:r w:rsidRPr="00142F43">
        <w:rPr>
          <w:rFonts w:ascii="Times New Roman" w:hAnsi="Times New Roman"/>
          <w:i/>
          <w:iCs/>
          <w:spacing w:val="-4"/>
          <w:sz w:val="20"/>
          <w:szCs w:val="20"/>
          <w:lang w:val="en-US"/>
        </w:rPr>
        <w:t>, 683003</w:t>
      </w:r>
    </w:p>
    <w:p w:rsidR="00C10F71" w:rsidRPr="00C10F71" w:rsidRDefault="00C10F71" w:rsidP="00C10F71">
      <w:pPr>
        <w:widowControl w:val="0"/>
        <w:jc w:val="center"/>
        <w:rPr>
          <w:rFonts w:ascii="Times New Roman" w:eastAsia="Calibri" w:hAnsi="Times New Roman" w:cs="Times New Roman"/>
          <w:i/>
          <w:sz w:val="20"/>
          <w:szCs w:val="20"/>
        </w:rPr>
      </w:pPr>
      <w:proofErr w:type="gramStart"/>
      <w:r w:rsidRPr="00C10F71">
        <w:rPr>
          <w:rFonts w:ascii="Times New Roman" w:eastAsia="Calibri" w:hAnsi="Times New Roman" w:cs="Times New Roman"/>
          <w:i/>
          <w:sz w:val="20"/>
          <w:szCs w:val="20"/>
          <w:lang w:val="en-US"/>
        </w:rPr>
        <w:t>e</w:t>
      </w:r>
      <w:r w:rsidRPr="00C10F71">
        <w:rPr>
          <w:rFonts w:ascii="Times New Roman" w:eastAsia="Calibri" w:hAnsi="Times New Roman" w:cs="Times New Roman"/>
          <w:i/>
          <w:sz w:val="20"/>
          <w:szCs w:val="20"/>
        </w:rPr>
        <w:t>-</w:t>
      </w:r>
      <w:r w:rsidRPr="00C10F71">
        <w:rPr>
          <w:rFonts w:ascii="Times New Roman" w:eastAsia="Calibri" w:hAnsi="Times New Roman" w:cs="Times New Roman"/>
          <w:i/>
          <w:sz w:val="20"/>
          <w:szCs w:val="20"/>
          <w:lang w:val="en-US"/>
        </w:rPr>
        <w:t>mail</w:t>
      </w:r>
      <w:proofErr w:type="gramEnd"/>
      <w:r w:rsidRPr="00C10F71">
        <w:rPr>
          <w:rFonts w:ascii="Times New Roman" w:eastAsia="Calibri" w:hAnsi="Times New Roman" w:cs="Times New Roman"/>
          <w:i/>
          <w:sz w:val="20"/>
          <w:szCs w:val="20"/>
        </w:rPr>
        <w:t xml:space="preserve">: </w:t>
      </w:r>
      <w:proofErr w:type="spellStart"/>
      <w:r w:rsidRPr="00C10F71">
        <w:rPr>
          <w:rFonts w:ascii="Times New Roman" w:eastAsia="Calibri" w:hAnsi="Times New Roman" w:cs="Times New Roman"/>
          <w:i/>
          <w:sz w:val="20"/>
          <w:szCs w:val="20"/>
          <w:lang w:val="en-US"/>
        </w:rPr>
        <w:t>mus</w:t>
      </w:r>
      <w:proofErr w:type="spellEnd"/>
      <w:r w:rsidRPr="00C10F71">
        <w:rPr>
          <w:rFonts w:ascii="Times New Roman" w:eastAsia="Calibri" w:hAnsi="Times New Roman" w:cs="Times New Roman"/>
          <w:i/>
          <w:sz w:val="20"/>
          <w:szCs w:val="20"/>
        </w:rPr>
        <w:t>@</w:t>
      </w:r>
      <w:proofErr w:type="spellStart"/>
      <w:r w:rsidRPr="00C10F71">
        <w:rPr>
          <w:rFonts w:ascii="Times New Roman" w:eastAsia="Calibri" w:hAnsi="Times New Roman" w:cs="Times New Roman"/>
          <w:i/>
          <w:sz w:val="20"/>
          <w:szCs w:val="20"/>
          <w:lang w:val="en-US"/>
        </w:rPr>
        <w:t>kamchatgtu</w:t>
      </w:r>
      <w:proofErr w:type="spellEnd"/>
      <w:r w:rsidRPr="00C10F71">
        <w:rPr>
          <w:rFonts w:ascii="Times New Roman" w:eastAsia="Calibri" w:hAnsi="Times New Roman" w:cs="Times New Roman"/>
          <w:i/>
          <w:sz w:val="20"/>
          <w:szCs w:val="20"/>
        </w:rPr>
        <w:t>.</w:t>
      </w:r>
      <w:proofErr w:type="spellStart"/>
      <w:r w:rsidRPr="00C10F71">
        <w:rPr>
          <w:rFonts w:ascii="Times New Roman" w:eastAsia="Calibri" w:hAnsi="Times New Roman" w:cs="Times New Roman"/>
          <w:i/>
          <w:sz w:val="20"/>
          <w:szCs w:val="20"/>
          <w:lang w:val="en-US"/>
        </w:rPr>
        <w:t>ru</w:t>
      </w:r>
      <w:proofErr w:type="spellEnd"/>
    </w:p>
    <w:p w:rsidR="00C10F71" w:rsidRPr="00C10F71" w:rsidRDefault="00C10F71" w:rsidP="00C10F71">
      <w:pPr>
        <w:widowControl w:val="0"/>
        <w:jc w:val="center"/>
        <w:rPr>
          <w:rFonts w:ascii="Times New Roman" w:hAnsi="Times New Roman" w:cs="Times New Roman"/>
          <w:i/>
        </w:rPr>
      </w:pPr>
    </w:p>
    <w:p w:rsidR="00C10F71" w:rsidRPr="00142F43" w:rsidRDefault="00142F43" w:rsidP="00C10F71">
      <w:pPr>
        <w:widowControl w:val="0"/>
        <w:jc w:val="center"/>
        <w:rPr>
          <w:rFonts w:ascii="Times New Roman" w:hAnsi="Times New Roman" w:cs="Times New Roman"/>
          <w:b/>
          <w:lang w:val="en-US"/>
        </w:rPr>
      </w:pPr>
      <w:r w:rsidRPr="00142F43">
        <w:rPr>
          <w:rStyle w:val="ad"/>
          <w:rFonts w:ascii="Times New Roman" w:hAnsi="Times New Roman"/>
          <w:lang w:val="en-US"/>
        </w:rPr>
        <w:t>INJECTION</w:t>
      </w:r>
      <w:r w:rsidRPr="00142F43">
        <w:rPr>
          <w:rFonts w:ascii="Times New Roman" w:hAnsi="Times New Roman"/>
          <w:iCs/>
          <w:lang w:val="en-US"/>
        </w:rPr>
        <w:t xml:space="preserve"> </w:t>
      </w:r>
      <w:r w:rsidRPr="00142F43">
        <w:rPr>
          <w:rFonts w:ascii="Times New Roman" w:hAnsi="Times New Roman"/>
          <w:b/>
          <w:iCs/>
          <w:lang w:val="en-US"/>
        </w:rPr>
        <w:t>MANAG</w:t>
      </w:r>
      <w:r w:rsidRPr="00142F43">
        <w:rPr>
          <w:rFonts w:ascii="Times New Roman" w:hAnsi="Times New Roman"/>
          <w:b/>
          <w:iCs/>
          <w:lang w:val="en-US"/>
        </w:rPr>
        <w:t>E</w:t>
      </w:r>
      <w:r w:rsidRPr="00142F43">
        <w:rPr>
          <w:rFonts w:ascii="Times New Roman" w:hAnsi="Times New Roman"/>
          <w:b/>
          <w:iCs/>
          <w:lang w:val="en-US"/>
        </w:rPr>
        <w:t>MENT</w:t>
      </w:r>
      <w:r w:rsidRPr="00142F43">
        <w:rPr>
          <w:rFonts w:ascii="Times New Roman" w:hAnsi="Times New Roman"/>
          <w:iCs/>
          <w:lang w:val="en-US"/>
        </w:rPr>
        <w:t xml:space="preserve"> </w:t>
      </w:r>
      <w:r w:rsidRPr="00142F43">
        <w:rPr>
          <w:rFonts w:ascii="Times New Roman" w:hAnsi="Times New Roman"/>
          <w:b/>
          <w:iCs/>
          <w:lang w:val="en-US"/>
        </w:rPr>
        <w:t xml:space="preserve">AS </w:t>
      </w:r>
      <w:proofErr w:type="gramStart"/>
      <w:r w:rsidRPr="00142F43">
        <w:rPr>
          <w:rFonts w:ascii="Times New Roman" w:hAnsi="Times New Roman"/>
          <w:b/>
          <w:iCs/>
          <w:lang w:val="en-US"/>
        </w:rPr>
        <w:t>A</w:t>
      </w:r>
      <w:proofErr w:type="gramEnd"/>
      <w:r w:rsidRPr="00142F43">
        <w:rPr>
          <w:rFonts w:ascii="Times New Roman" w:hAnsi="Times New Roman"/>
          <w:b/>
          <w:iCs/>
          <w:lang w:val="en-US"/>
        </w:rPr>
        <w:t xml:space="preserve"> TOOL OF INNOVATIVE ECONOMY</w:t>
      </w:r>
    </w:p>
    <w:p w:rsidR="00C10F71" w:rsidRPr="00142F43" w:rsidRDefault="00C10F71" w:rsidP="00C10F71">
      <w:pPr>
        <w:widowControl w:val="0"/>
        <w:ind w:firstLine="397"/>
        <w:jc w:val="both"/>
        <w:rPr>
          <w:rFonts w:ascii="Times New Roman" w:hAnsi="Times New Roman" w:cs="Times New Roman"/>
          <w:b/>
          <w:sz w:val="20"/>
          <w:szCs w:val="20"/>
          <w:lang w:val="en-US"/>
        </w:rPr>
      </w:pPr>
    </w:p>
    <w:p w:rsidR="00C10F71" w:rsidRPr="00C10F71" w:rsidRDefault="00C10F71" w:rsidP="00C10F71">
      <w:pPr>
        <w:pStyle w:val="a7"/>
        <w:ind w:firstLine="397"/>
        <w:jc w:val="both"/>
        <w:rPr>
          <w:rFonts w:ascii="Times New Roman" w:hAnsi="Times New Roman"/>
          <w:iCs/>
          <w:sz w:val="20"/>
          <w:szCs w:val="20"/>
          <w:lang w:val="en-US"/>
        </w:rPr>
      </w:pPr>
      <w:r w:rsidRPr="00C10F71">
        <w:rPr>
          <w:rStyle w:val="hps"/>
          <w:rFonts w:ascii="Times New Roman" w:hAnsi="Times New Roman"/>
          <w:sz w:val="20"/>
          <w:szCs w:val="20"/>
          <w:lang w:val="en-US"/>
        </w:rPr>
        <w:t>Proposed</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management tool</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of economic and</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social systems</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injection</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management –</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 xml:space="preserve">allows </w:t>
      </w:r>
      <w:proofErr w:type="gramStart"/>
      <w:r w:rsidRPr="00C10F71">
        <w:rPr>
          <w:rStyle w:val="hps"/>
          <w:rFonts w:ascii="Times New Roman" w:hAnsi="Times New Roman"/>
          <w:sz w:val="20"/>
          <w:szCs w:val="20"/>
          <w:lang w:val="en-US"/>
        </w:rPr>
        <w:t>to solve problems of attracting and making effective</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use of resources,</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foster and promote</w:t>
      </w:r>
      <w:proofErr w:type="gramEnd"/>
      <w:r w:rsidRPr="00C10F71">
        <w:rPr>
          <w:rStyle w:val="hps"/>
          <w:rFonts w:ascii="Times New Roman" w:hAnsi="Times New Roman"/>
          <w:sz w:val="20"/>
          <w:szCs w:val="20"/>
          <w:lang w:val="en-US"/>
        </w:rPr>
        <w:t xml:space="preserve"> the</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internal capacity</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of the system</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the timely elimination of</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the internal problems</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of the control object</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The conditions, the algorithm</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and</w:t>
      </w:r>
      <w:r w:rsidRPr="00C10F71">
        <w:rPr>
          <w:rFonts w:ascii="Times New Roman" w:hAnsi="Times New Roman"/>
          <w:sz w:val="20"/>
          <w:szCs w:val="20"/>
          <w:lang w:val="en-US"/>
        </w:rPr>
        <w:t xml:space="preserve"> some </w:t>
      </w:r>
      <w:r w:rsidRPr="00C10F71">
        <w:rPr>
          <w:rStyle w:val="hps"/>
          <w:rFonts w:ascii="Times New Roman" w:hAnsi="Times New Roman"/>
          <w:sz w:val="20"/>
          <w:szCs w:val="20"/>
          <w:lang w:val="en-US"/>
        </w:rPr>
        <w:t>possible future applications of</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injection</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management and injection</w:t>
      </w:r>
      <w:r w:rsidRPr="00C10F71">
        <w:rPr>
          <w:rFonts w:ascii="Times New Roman" w:hAnsi="Times New Roman"/>
          <w:sz w:val="20"/>
          <w:szCs w:val="20"/>
          <w:lang w:val="en-US"/>
        </w:rPr>
        <w:t xml:space="preserve"> </w:t>
      </w:r>
      <w:r w:rsidRPr="00C10F71">
        <w:rPr>
          <w:rStyle w:val="hps"/>
          <w:rFonts w:ascii="Times New Roman" w:hAnsi="Times New Roman"/>
          <w:sz w:val="20"/>
          <w:szCs w:val="20"/>
          <w:lang w:val="en-US"/>
        </w:rPr>
        <w:t>planning are defined</w:t>
      </w:r>
      <w:r w:rsidRPr="00C10F71">
        <w:rPr>
          <w:rFonts w:ascii="Times New Roman" w:hAnsi="Times New Roman"/>
          <w:iCs/>
          <w:sz w:val="20"/>
          <w:szCs w:val="20"/>
          <w:lang w:val="en-US"/>
        </w:rPr>
        <w:t>.</w:t>
      </w:r>
    </w:p>
    <w:p w:rsidR="00C10F71" w:rsidRPr="00C10F71" w:rsidRDefault="00C10F71" w:rsidP="00C10F71">
      <w:pPr>
        <w:pStyle w:val="a7"/>
        <w:ind w:firstLine="397"/>
        <w:jc w:val="both"/>
        <w:rPr>
          <w:rFonts w:ascii="Times New Roman" w:hAnsi="Times New Roman"/>
          <w:iCs/>
          <w:sz w:val="20"/>
          <w:szCs w:val="20"/>
          <w:lang w:val="en-US"/>
        </w:rPr>
      </w:pPr>
    </w:p>
    <w:p w:rsidR="00C10F71" w:rsidRPr="00C10F71" w:rsidRDefault="00C10F71" w:rsidP="00C10F71">
      <w:pPr>
        <w:widowControl w:val="0"/>
        <w:ind w:firstLine="397"/>
        <w:jc w:val="both"/>
        <w:rPr>
          <w:rFonts w:ascii="Times New Roman" w:hAnsi="Times New Roman" w:cs="Times New Roman"/>
          <w:sz w:val="20"/>
          <w:szCs w:val="20"/>
          <w:lang w:val="en-US"/>
        </w:rPr>
      </w:pPr>
      <w:r w:rsidRPr="00C10F71">
        <w:rPr>
          <w:rFonts w:ascii="Times New Roman" w:hAnsi="Times New Roman" w:cs="Times New Roman"/>
          <w:b/>
          <w:iCs/>
          <w:sz w:val="20"/>
          <w:szCs w:val="20"/>
          <w:lang w:val="en-US"/>
        </w:rPr>
        <w:t>Key words</w:t>
      </w:r>
      <w:r w:rsidRPr="00C10F71">
        <w:rPr>
          <w:rFonts w:ascii="Times New Roman" w:hAnsi="Times New Roman" w:cs="Times New Roman"/>
          <w:iCs/>
          <w:sz w:val="20"/>
          <w:szCs w:val="20"/>
          <w:lang w:val="en-US"/>
        </w:rPr>
        <w:t xml:space="preserve">: </w:t>
      </w:r>
      <w:r w:rsidRPr="00C10F71">
        <w:rPr>
          <w:rStyle w:val="ad"/>
          <w:rFonts w:ascii="Times New Roman" w:hAnsi="Times New Roman" w:cs="Times New Roman"/>
          <w:sz w:val="20"/>
          <w:szCs w:val="20"/>
          <w:lang w:val="en-US"/>
        </w:rPr>
        <w:t>injection</w:t>
      </w:r>
      <w:r w:rsidRPr="00C10F71">
        <w:rPr>
          <w:rFonts w:ascii="Times New Roman" w:hAnsi="Times New Roman" w:cs="Times New Roman"/>
          <w:iCs/>
          <w:sz w:val="20"/>
          <w:szCs w:val="20"/>
          <w:lang w:val="en-US"/>
        </w:rPr>
        <w:t xml:space="preserve"> management, </w:t>
      </w:r>
      <w:r w:rsidRPr="00C10F71">
        <w:rPr>
          <w:rStyle w:val="ad"/>
          <w:rFonts w:ascii="Times New Roman" w:hAnsi="Times New Roman" w:cs="Times New Roman"/>
          <w:sz w:val="20"/>
          <w:szCs w:val="20"/>
          <w:lang w:val="en-US"/>
        </w:rPr>
        <w:t>injection</w:t>
      </w:r>
      <w:r w:rsidRPr="00C10F71">
        <w:rPr>
          <w:rFonts w:ascii="Times New Roman" w:hAnsi="Times New Roman" w:cs="Times New Roman"/>
          <w:b/>
          <w:iCs/>
          <w:sz w:val="20"/>
          <w:szCs w:val="20"/>
          <w:lang w:val="en-US"/>
        </w:rPr>
        <w:t xml:space="preserve">, </w:t>
      </w:r>
      <w:r w:rsidRPr="00C10F71">
        <w:rPr>
          <w:rStyle w:val="ad"/>
          <w:rFonts w:ascii="Times New Roman" w:hAnsi="Times New Roman" w:cs="Times New Roman"/>
          <w:sz w:val="20"/>
          <w:szCs w:val="20"/>
          <w:lang w:val="en-US"/>
        </w:rPr>
        <w:t>injection</w:t>
      </w:r>
      <w:r w:rsidRPr="00C10F71">
        <w:rPr>
          <w:rFonts w:ascii="Times New Roman" w:hAnsi="Times New Roman" w:cs="Times New Roman"/>
          <w:iCs/>
          <w:sz w:val="20"/>
          <w:szCs w:val="20"/>
          <w:lang w:val="en-US"/>
        </w:rPr>
        <w:t xml:space="preserve"> planning</w:t>
      </w:r>
      <w:r w:rsidRPr="00C10F71">
        <w:rPr>
          <w:rFonts w:ascii="Times New Roman" w:hAnsi="Times New Roman" w:cs="Times New Roman"/>
          <w:sz w:val="20"/>
          <w:szCs w:val="20"/>
          <w:lang w:val="en-US"/>
        </w:rPr>
        <w:t>.</w:t>
      </w:r>
    </w:p>
    <w:p w:rsidR="007D4546" w:rsidRPr="001F0046" w:rsidRDefault="007D4546" w:rsidP="00C10F71">
      <w:pPr>
        <w:rPr>
          <w:rFonts w:ascii="Times New Roman" w:hAnsi="Times New Roman" w:cs="Times New Roman"/>
          <w:lang w:val="en-US"/>
        </w:rPr>
      </w:pPr>
    </w:p>
    <w:p w:rsidR="00C10F71" w:rsidRDefault="00C10F71" w:rsidP="00C10F71">
      <w:pPr>
        <w:rPr>
          <w:rFonts w:ascii="Times New Roman" w:hAnsi="Times New Roman" w:cs="Times New Roman"/>
        </w:rPr>
      </w:pPr>
    </w:p>
    <w:p w:rsidR="00142F43" w:rsidRPr="00142F43" w:rsidRDefault="00142F43" w:rsidP="00C10F71">
      <w:pPr>
        <w:rPr>
          <w:rFonts w:ascii="Times New Roman" w:hAnsi="Times New Roman" w:cs="Times New Roman"/>
        </w:rPr>
      </w:pPr>
    </w:p>
    <w:p w:rsidR="00C10F71" w:rsidRPr="00142F43" w:rsidRDefault="00C10F71" w:rsidP="00C10F71">
      <w:pPr>
        <w:widowControl w:val="0"/>
        <w:jc w:val="both"/>
        <w:rPr>
          <w:rFonts w:ascii="Times New Roman" w:hAnsi="Times New Roman" w:cs="Times New Roman"/>
          <w:lang w:val="en-US"/>
        </w:rPr>
      </w:pPr>
      <w:r w:rsidRPr="00C10F71">
        <w:rPr>
          <w:rFonts w:ascii="Times New Roman" w:hAnsi="Times New Roman" w:cs="Times New Roman"/>
        </w:rPr>
        <w:t>УДК</w:t>
      </w:r>
      <w:r w:rsidRPr="00142F43">
        <w:rPr>
          <w:rFonts w:ascii="Times New Roman" w:hAnsi="Times New Roman" w:cs="Times New Roman"/>
          <w:lang w:val="en-US"/>
        </w:rPr>
        <w:t xml:space="preserve"> 336.14:352</w:t>
      </w:r>
    </w:p>
    <w:p w:rsidR="00C10F71" w:rsidRPr="00142F43" w:rsidRDefault="00C10F71" w:rsidP="00C10F71">
      <w:pPr>
        <w:widowControl w:val="0"/>
        <w:jc w:val="both"/>
        <w:rPr>
          <w:rFonts w:ascii="Times New Roman" w:hAnsi="Times New Roman" w:cs="Times New Roman"/>
          <w:lang w:val="en-US"/>
        </w:rPr>
      </w:pPr>
    </w:p>
    <w:p w:rsidR="00C10F71" w:rsidRPr="00142F43" w:rsidRDefault="00142F43" w:rsidP="00C10F71">
      <w:pPr>
        <w:widowControl w:val="0"/>
        <w:jc w:val="center"/>
        <w:rPr>
          <w:rFonts w:ascii="Times New Roman" w:hAnsi="Times New Roman" w:cs="Times New Roman"/>
          <w:b/>
          <w:vertAlign w:val="superscript"/>
          <w:lang w:val="en-US"/>
        </w:rPr>
      </w:pPr>
      <w:r w:rsidRPr="00142F43">
        <w:rPr>
          <w:rFonts w:ascii="Times New Roman" w:hAnsi="Times New Roman" w:cs="Times New Roman"/>
          <w:b/>
          <w:lang w:val="en-US"/>
        </w:rPr>
        <w:t>V.A. Petrenko</w:t>
      </w:r>
      <w:r w:rsidRPr="00142F43">
        <w:rPr>
          <w:rFonts w:ascii="Times New Roman" w:hAnsi="Times New Roman" w:cs="Times New Roman"/>
          <w:b/>
          <w:vertAlign w:val="superscript"/>
          <w:lang w:val="en-US"/>
        </w:rPr>
        <w:t>1, 2</w:t>
      </w:r>
    </w:p>
    <w:p w:rsidR="00C10F71" w:rsidRPr="00142F43" w:rsidRDefault="00C10F71" w:rsidP="00C10F71">
      <w:pPr>
        <w:widowControl w:val="0"/>
        <w:jc w:val="center"/>
        <w:rPr>
          <w:rFonts w:ascii="Times New Roman" w:hAnsi="Times New Roman" w:cs="Times New Roman"/>
          <w:b/>
          <w:sz w:val="20"/>
          <w:szCs w:val="20"/>
          <w:vertAlign w:val="superscript"/>
          <w:lang w:val="en-US"/>
        </w:rPr>
      </w:pPr>
    </w:p>
    <w:p w:rsidR="00C10F71" w:rsidRPr="00142F43" w:rsidRDefault="00142F43" w:rsidP="00C10F71">
      <w:pPr>
        <w:widowControl w:val="0"/>
        <w:jc w:val="center"/>
        <w:rPr>
          <w:rFonts w:ascii="Times New Roman" w:hAnsi="Times New Roman" w:cs="Times New Roman"/>
          <w:i/>
          <w:sz w:val="20"/>
          <w:szCs w:val="20"/>
          <w:lang w:val="en-US"/>
        </w:rPr>
      </w:pPr>
      <w:r w:rsidRPr="00142F43">
        <w:rPr>
          <w:rFonts w:ascii="Times New Roman" w:hAnsi="Times New Roman" w:cs="Times New Roman"/>
          <w:i/>
          <w:sz w:val="20"/>
          <w:szCs w:val="20"/>
          <w:vertAlign w:val="superscript"/>
          <w:lang w:val="en-US"/>
        </w:rPr>
        <w:t>1</w:t>
      </w:r>
      <w:r w:rsidRPr="00142F43">
        <w:rPr>
          <w:rFonts w:ascii="Times New Roman" w:hAnsi="Times New Roman" w:cs="Times New Roman"/>
          <w:i/>
          <w:spacing w:val="-4"/>
          <w:sz w:val="20"/>
          <w:szCs w:val="20"/>
          <w:lang w:val="en-US"/>
        </w:rPr>
        <w:t>Kamchatka State Technical University; Petropavlovsk-</w:t>
      </w:r>
      <w:proofErr w:type="spellStart"/>
      <w:r w:rsidRPr="00142F43">
        <w:rPr>
          <w:rFonts w:ascii="Times New Roman" w:hAnsi="Times New Roman" w:cs="Times New Roman"/>
          <w:i/>
          <w:spacing w:val="-4"/>
          <w:sz w:val="20"/>
          <w:szCs w:val="20"/>
          <w:lang w:val="en-US"/>
        </w:rPr>
        <w:t>Kamchatsk</w:t>
      </w:r>
      <w:proofErr w:type="spellEnd"/>
      <w:r w:rsidRPr="00142F43">
        <w:rPr>
          <w:rFonts w:ascii="Times New Roman" w:hAnsi="Times New Roman" w:cs="Times New Roman"/>
          <w:i/>
          <w:spacing w:val="-4"/>
          <w:sz w:val="20"/>
          <w:szCs w:val="20"/>
        </w:rPr>
        <w:t>у</w:t>
      </w:r>
      <w:r w:rsidRPr="00142F43">
        <w:rPr>
          <w:rFonts w:ascii="Times New Roman" w:hAnsi="Times New Roman" w:cs="Times New Roman"/>
          <w:i/>
          <w:spacing w:val="-4"/>
          <w:sz w:val="20"/>
          <w:szCs w:val="20"/>
          <w:lang w:val="en-US"/>
        </w:rPr>
        <w:t xml:space="preserve">, Russia, 683003; </w:t>
      </w:r>
      <w:r w:rsidRPr="00142F43">
        <w:rPr>
          <w:rFonts w:ascii="Times New Roman" w:hAnsi="Times New Roman" w:cs="Times New Roman"/>
          <w:i/>
          <w:spacing w:val="-4"/>
          <w:sz w:val="20"/>
          <w:szCs w:val="20"/>
          <w:lang w:val="en-US"/>
        </w:rPr>
        <w:br/>
      </w:r>
      <w:r w:rsidRPr="00142F43">
        <w:rPr>
          <w:rFonts w:ascii="Times New Roman" w:hAnsi="Times New Roman" w:cs="Times New Roman"/>
          <w:i/>
          <w:sz w:val="20"/>
          <w:szCs w:val="20"/>
          <w:vertAlign w:val="superscript"/>
          <w:lang w:val="en-US"/>
        </w:rPr>
        <w:t xml:space="preserve">2   </w:t>
      </w:r>
      <w:r w:rsidRPr="00142F43">
        <w:rPr>
          <w:rFonts w:ascii="Times New Roman" w:hAnsi="Times New Roman" w:cs="Times New Roman"/>
          <w:i/>
          <w:sz w:val="20"/>
          <w:szCs w:val="20"/>
          <w:lang w:val="en-US"/>
        </w:rPr>
        <w:t xml:space="preserve">Fiscal policy </w:t>
      </w:r>
      <w:proofErr w:type="gramStart"/>
      <w:r w:rsidRPr="00142F43">
        <w:rPr>
          <w:rFonts w:ascii="Times New Roman" w:hAnsi="Times New Roman" w:cs="Times New Roman"/>
          <w:i/>
          <w:sz w:val="20"/>
          <w:szCs w:val="20"/>
          <w:lang w:val="en-US"/>
        </w:rPr>
        <w:t>department  at</w:t>
      </w:r>
      <w:proofErr w:type="gramEnd"/>
      <w:r w:rsidRPr="00142F43">
        <w:rPr>
          <w:rFonts w:ascii="Times New Roman" w:hAnsi="Times New Roman" w:cs="Times New Roman"/>
          <w:i/>
          <w:sz w:val="20"/>
          <w:szCs w:val="20"/>
          <w:lang w:val="en-US"/>
        </w:rPr>
        <w:t xml:space="preserve"> the administration of </w:t>
      </w:r>
      <w:proofErr w:type="spellStart"/>
      <w:r w:rsidRPr="00142F43">
        <w:rPr>
          <w:rFonts w:ascii="Times New Roman" w:hAnsi="Times New Roman" w:cs="Times New Roman"/>
          <w:i/>
          <w:sz w:val="20"/>
          <w:szCs w:val="20"/>
          <w:lang w:val="en-US"/>
        </w:rPr>
        <w:t>Elizovo</w:t>
      </w:r>
      <w:proofErr w:type="spellEnd"/>
      <w:r w:rsidRPr="00142F43">
        <w:rPr>
          <w:rFonts w:ascii="Times New Roman" w:hAnsi="Times New Roman" w:cs="Times New Roman"/>
          <w:i/>
          <w:sz w:val="20"/>
          <w:szCs w:val="20"/>
          <w:lang w:val="en-US"/>
        </w:rPr>
        <w:t xml:space="preserve"> municipal </w:t>
      </w:r>
      <w:proofErr w:type="spellStart"/>
      <w:r w:rsidRPr="00142F43">
        <w:rPr>
          <w:rFonts w:ascii="Times New Roman" w:hAnsi="Times New Roman" w:cs="Times New Roman"/>
          <w:i/>
          <w:sz w:val="20"/>
          <w:szCs w:val="20"/>
          <w:lang w:val="en-US"/>
        </w:rPr>
        <w:t>disctrict</w:t>
      </w:r>
      <w:proofErr w:type="spellEnd"/>
      <w:r w:rsidRPr="00142F43">
        <w:rPr>
          <w:rFonts w:ascii="Times New Roman" w:hAnsi="Times New Roman" w:cs="Times New Roman"/>
          <w:i/>
          <w:sz w:val="20"/>
          <w:szCs w:val="20"/>
          <w:lang w:val="en-US"/>
        </w:rPr>
        <w:t xml:space="preserve">, </w:t>
      </w:r>
      <w:r w:rsidRPr="00142F43">
        <w:rPr>
          <w:rFonts w:ascii="Times New Roman" w:hAnsi="Times New Roman" w:cs="Times New Roman"/>
          <w:i/>
          <w:sz w:val="20"/>
          <w:szCs w:val="20"/>
          <w:lang w:val="en-US"/>
        </w:rPr>
        <w:br/>
      </w:r>
      <w:proofErr w:type="spellStart"/>
      <w:r w:rsidRPr="00142F43">
        <w:rPr>
          <w:rFonts w:ascii="Times New Roman" w:hAnsi="Times New Roman" w:cs="Times New Roman"/>
          <w:i/>
          <w:sz w:val="20"/>
          <w:szCs w:val="20"/>
          <w:lang w:val="en-US"/>
        </w:rPr>
        <w:t>Elizovo</w:t>
      </w:r>
      <w:proofErr w:type="spellEnd"/>
      <w:r w:rsidRPr="00142F43">
        <w:rPr>
          <w:rFonts w:ascii="Times New Roman" w:hAnsi="Times New Roman" w:cs="Times New Roman"/>
          <w:i/>
          <w:sz w:val="20"/>
          <w:szCs w:val="20"/>
          <w:lang w:val="en-US"/>
        </w:rPr>
        <w:t xml:space="preserve"> town, Kamchatka region, 684000</w:t>
      </w:r>
    </w:p>
    <w:p w:rsidR="00C10F71" w:rsidRPr="00C10F71" w:rsidRDefault="00C10F71" w:rsidP="00C10F71">
      <w:pPr>
        <w:widowControl w:val="0"/>
        <w:jc w:val="center"/>
        <w:rPr>
          <w:rFonts w:ascii="Times New Roman" w:hAnsi="Times New Roman" w:cs="Times New Roman"/>
          <w:i/>
          <w:sz w:val="20"/>
          <w:szCs w:val="20"/>
        </w:rPr>
      </w:pPr>
      <w:proofErr w:type="gramStart"/>
      <w:r w:rsidRPr="00C10F71">
        <w:rPr>
          <w:rFonts w:ascii="Times New Roman" w:hAnsi="Times New Roman" w:cs="Times New Roman"/>
          <w:i/>
          <w:sz w:val="20"/>
          <w:szCs w:val="20"/>
          <w:lang w:val="en-US"/>
        </w:rPr>
        <w:t>e</w:t>
      </w:r>
      <w:r w:rsidRPr="00C10F71">
        <w:rPr>
          <w:rFonts w:ascii="Times New Roman" w:hAnsi="Times New Roman" w:cs="Times New Roman"/>
          <w:i/>
          <w:sz w:val="20"/>
          <w:szCs w:val="20"/>
        </w:rPr>
        <w:t>-</w:t>
      </w:r>
      <w:r w:rsidRPr="00C10F71">
        <w:rPr>
          <w:rFonts w:ascii="Times New Roman" w:hAnsi="Times New Roman" w:cs="Times New Roman"/>
          <w:i/>
          <w:sz w:val="20"/>
          <w:szCs w:val="20"/>
          <w:lang w:val="en-US"/>
        </w:rPr>
        <w:t>mail</w:t>
      </w:r>
      <w:proofErr w:type="gramEnd"/>
      <w:r w:rsidRPr="00C10F71">
        <w:rPr>
          <w:rFonts w:ascii="Times New Roman" w:hAnsi="Times New Roman" w:cs="Times New Roman"/>
          <w:i/>
          <w:sz w:val="20"/>
          <w:szCs w:val="20"/>
        </w:rPr>
        <w:t xml:space="preserve">: </w:t>
      </w:r>
      <w:proofErr w:type="spellStart"/>
      <w:r w:rsidRPr="00C10F71">
        <w:rPr>
          <w:rFonts w:ascii="Times New Roman" w:hAnsi="Times New Roman" w:cs="Times New Roman"/>
          <w:i/>
          <w:sz w:val="20"/>
          <w:szCs w:val="20"/>
          <w:lang w:val="en-US"/>
        </w:rPr>
        <w:t>petrenkovikan</w:t>
      </w:r>
      <w:proofErr w:type="spellEnd"/>
      <w:r w:rsidRPr="00C10F71">
        <w:rPr>
          <w:rFonts w:ascii="Times New Roman" w:hAnsi="Times New Roman" w:cs="Times New Roman"/>
          <w:i/>
          <w:sz w:val="20"/>
          <w:szCs w:val="20"/>
        </w:rPr>
        <w:t>@</w:t>
      </w:r>
      <w:r w:rsidRPr="00C10F71">
        <w:rPr>
          <w:rFonts w:ascii="Times New Roman" w:hAnsi="Times New Roman" w:cs="Times New Roman"/>
          <w:i/>
          <w:sz w:val="20"/>
          <w:szCs w:val="20"/>
          <w:lang w:val="en-US"/>
        </w:rPr>
        <w:t>rambler</w:t>
      </w:r>
      <w:r w:rsidRPr="00C10F71">
        <w:rPr>
          <w:rFonts w:ascii="Times New Roman" w:hAnsi="Times New Roman" w:cs="Times New Roman"/>
          <w:i/>
          <w:sz w:val="20"/>
          <w:szCs w:val="20"/>
        </w:rPr>
        <w:t>.</w:t>
      </w:r>
      <w:proofErr w:type="spellStart"/>
      <w:r w:rsidRPr="00C10F71">
        <w:rPr>
          <w:rFonts w:ascii="Times New Roman" w:hAnsi="Times New Roman" w:cs="Times New Roman"/>
          <w:i/>
          <w:sz w:val="20"/>
          <w:szCs w:val="20"/>
          <w:lang w:val="en-US"/>
        </w:rPr>
        <w:t>ru</w:t>
      </w:r>
      <w:proofErr w:type="spellEnd"/>
    </w:p>
    <w:p w:rsidR="00C10F71" w:rsidRPr="00C10F71" w:rsidRDefault="00C10F71" w:rsidP="00C10F71">
      <w:pPr>
        <w:widowControl w:val="0"/>
        <w:jc w:val="center"/>
        <w:rPr>
          <w:rFonts w:ascii="Times New Roman" w:hAnsi="Times New Roman" w:cs="Times New Roman"/>
          <w:b/>
        </w:rPr>
      </w:pPr>
    </w:p>
    <w:p w:rsidR="00C10F71" w:rsidRPr="00142F43" w:rsidRDefault="00142F43" w:rsidP="00C10F71">
      <w:pPr>
        <w:widowControl w:val="0"/>
        <w:jc w:val="center"/>
        <w:rPr>
          <w:rFonts w:ascii="Times New Roman" w:hAnsi="Times New Roman" w:cs="Times New Roman"/>
          <w:b/>
          <w:lang w:val="en-US"/>
        </w:rPr>
      </w:pPr>
      <w:r w:rsidRPr="00142F43">
        <w:rPr>
          <w:rFonts w:ascii="Times New Roman" w:hAnsi="Times New Roman" w:cs="Times New Roman"/>
          <w:b/>
          <w:lang w:val="en-US"/>
        </w:rPr>
        <w:t xml:space="preserve">THE ISSUES OF LOCAL BUDGETS FORMATION </w:t>
      </w:r>
      <w:r w:rsidRPr="00142F43">
        <w:rPr>
          <w:rFonts w:ascii="Times New Roman" w:hAnsi="Times New Roman" w:cs="Times New Roman"/>
          <w:b/>
          <w:lang w:val="en-US"/>
        </w:rPr>
        <w:br/>
        <w:t>AND INTERBUDGETARY RELATIONS</w:t>
      </w:r>
    </w:p>
    <w:p w:rsidR="00C10F71" w:rsidRPr="00142F43" w:rsidRDefault="00C10F71" w:rsidP="00C10F71">
      <w:pPr>
        <w:widowControl w:val="0"/>
        <w:jc w:val="center"/>
        <w:rPr>
          <w:rFonts w:ascii="Times New Roman" w:hAnsi="Times New Roman" w:cs="Times New Roman"/>
          <w:b/>
          <w:lang w:val="en-US"/>
        </w:rPr>
      </w:pPr>
    </w:p>
    <w:p w:rsidR="00C10F71" w:rsidRPr="00142F43" w:rsidRDefault="00C10F71" w:rsidP="00C10F71">
      <w:pPr>
        <w:widowControl w:val="0"/>
        <w:ind w:firstLine="397"/>
        <w:jc w:val="both"/>
        <w:rPr>
          <w:rFonts w:ascii="Times New Roman" w:hAnsi="Times New Roman" w:cs="Times New Roman"/>
          <w:sz w:val="20"/>
          <w:szCs w:val="20"/>
          <w:lang w:val="en-US"/>
        </w:rPr>
      </w:pPr>
    </w:p>
    <w:p w:rsidR="00C10F71" w:rsidRPr="00C10F71" w:rsidRDefault="00C10F71" w:rsidP="00C10F71">
      <w:pPr>
        <w:ind w:firstLine="397"/>
        <w:jc w:val="both"/>
        <w:rPr>
          <w:rFonts w:ascii="Times New Roman" w:hAnsi="Times New Roman" w:cs="Times New Roman"/>
          <w:sz w:val="20"/>
          <w:lang w:val="en-US"/>
        </w:rPr>
      </w:pPr>
      <w:r w:rsidRPr="00C10F71">
        <w:rPr>
          <w:rFonts w:ascii="Times New Roman" w:hAnsi="Times New Roman" w:cs="Times New Roman"/>
          <w:sz w:val="20"/>
          <w:lang w:val="en-US"/>
        </w:rPr>
        <w:t xml:space="preserve">In the paper one can trace the </w:t>
      </w:r>
      <w:proofErr w:type="spellStart"/>
      <w:r w:rsidRPr="00C10F71">
        <w:rPr>
          <w:rFonts w:ascii="Times New Roman" w:hAnsi="Times New Roman" w:cs="Times New Roman"/>
          <w:sz w:val="20"/>
          <w:lang w:val="en-US"/>
        </w:rPr>
        <w:t>depelopment</w:t>
      </w:r>
      <w:proofErr w:type="spellEnd"/>
      <w:r w:rsidRPr="00C10F71">
        <w:rPr>
          <w:rFonts w:ascii="Times New Roman" w:hAnsi="Times New Roman" w:cs="Times New Roman"/>
          <w:sz w:val="20"/>
          <w:lang w:val="en-US"/>
        </w:rPr>
        <w:t xml:space="preserve"> of local government budget problems, origins of its deficit and i</w:t>
      </w:r>
      <w:r w:rsidRPr="00C10F71">
        <w:rPr>
          <w:rFonts w:ascii="Times New Roman" w:hAnsi="Times New Roman" w:cs="Times New Roman"/>
          <w:sz w:val="20"/>
          <w:lang w:val="en-US"/>
        </w:rPr>
        <w:t>m</w:t>
      </w:r>
      <w:r w:rsidRPr="00C10F71">
        <w:rPr>
          <w:rFonts w:ascii="Times New Roman" w:hAnsi="Times New Roman" w:cs="Times New Roman"/>
          <w:sz w:val="20"/>
          <w:lang w:val="en-US"/>
        </w:rPr>
        <w:t xml:space="preserve">balance and also the role of modifications and amendments that were passed by the State </w:t>
      </w:r>
      <w:proofErr w:type="spellStart"/>
      <w:r w:rsidRPr="00C10F71">
        <w:rPr>
          <w:rFonts w:ascii="Times New Roman" w:hAnsi="Times New Roman" w:cs="Times New Roman"/>
          <w:sz w:val="20"/>
          <w:lang w:val="en-US"/>
        </w:rPr>
        <w:t>Duma</w:t>
      </w:r>
      <w:proofErr w:type="spellEnd"/>
      <w:r w:rsidRPr="00C10F71">
        <w:rPr>
          <w:rFonts w:ascii="Times New Roman" w:hAnsi="Times New Roman" w:cs="Times New Roman"/>
          <w:sz w:val="20"/>
          <w:lang w:val="en-US"/>
        </w:rPr>
        <w:t xml:space="preserve"> of the Russian Fe</w:t>
      </w:r>
      <w:r w:rsidRPr="00C10F71">
        <w:rPr>
          <w:rFonts w:ascii="Times New Roman" w:hAnsi="Times New Roman" w:cs="Times New Roman"/>
          <w:sz w:val="20"/>
          <w:lang w:val="en-US"/>
        </w:rPr>
        <w:t>d</w:t>
      </w:r>
      <w:r w:rsidRPr="00C10F71">
        <w:rPr>
          <w:rFonts w:ascii="Times New Roman" w:hAnsi="Times New Roman" w:cs="Times New Roman"/>
          <w:sz w:val="20"/>
          <w:lang w:val="en-US"/>
        </w:rPr>
        <w:t>eration in the Federal law №131-FL "About general principles of organization of local government in the Russian Federation" of October, 6, 2003.</w:t>
      </w:r>
    </w:p>
    <w:p w:rsidR="00C10F71" w:rsidRPr="00C10F71" w:rsidRDefault="00C10F71" w:rsidP="00C10F71">
      <w:pPr>
        <w:ind w:firstLine="397"/>
        <w:jc w:val="both"/>
        <w:rPr>
          <w:rFonts w:ascii="Times New Roman" w:hAnsi="Times New Roman" w:cs="Times New Roman"/>
          <w:sz w:val="20"/>
          <w:lang w:val="en-US"/>
        </w:rPr>
      </w:pPr>
    </w:p>
    <w:p w:rsidR="00C10F71" w:rsidRPr="00C10F71" w:rsidRDefault="00C10F71" w:rsidP="00C10F71">
      <w:pPr>
        <w:widowControl w:val="0"/>
        <w:ind w:firstLine="397"/>
        <w:rPr>
          <w:rFonts w:ascii="Times New Roman" w:hAnsi="Times New Roman" w:cs="Times New Roman"/>
          <w:sz w:val="20"/>
          <w:lang w:val="en-US"/>
        </w:rPr>
      </w:pPr>
      <w:r w:rsidRPr="00C10F71">
        <w:rPr>
          <w:rFonts w:ascii="Times New Roman" w:hAnsi="Times New Roman" w:cs="Times New Roman"/>
          <w:b/>
          <w:sz w:val="20"/>
          <w:lang w:val="en-US"/>
        </w:rPr>
        <w:t>Key words:</w:t>
      </w:r>
      <w:r w:rsidRPr="00C10F71">
        <w:rPr>
          <w:rFonts w:ascii="Times New Roman" w:hAnsi="Times New Roman" w:cs="Times New Roman"/>
          <w:sz w:val="20"/>
          <w:lang w:val="en-US"/>
        </w:rPr>
        <w:t xml:space="preserve"> municipalities, budget, subsidy.</w:t>
      </w:r>
    </w:p>
    <w:p w:rsidR="00C10F71" w:rsidRPr="00C10F71" w:rsidRDefault="00C10F71" w:rsidP="00C10F71">
      <w:pPr>
        <w:rPr>
          <w:rFonts w:ascii="Times New Roman" w:hAnsi="Times New Roman" w:cs="Times New Roman"/>
          <w:lang w:val="en-US"/>
        </w:rPr>
      </w:pPr>
    </w:p>
    <w:p w:rsidR="007D4546" w:rsidRPr="00C10F71" w:rsidRDefault="007D4546" w:rsidP="00C10F71">
      <w:pPr>
        <w:rPr>
          <w:rFonts w:ascii="Times New Roman" w:hAnsi="Times New Roman" w:cs="Times New Roman"/>
          <w:lang w:val="en-US"/>
        </w:rPr>
      </w:pPr>
    </w:p>
    <w:p w:rsidR="007D4546" w:rsidRPr="00C10F71" w:rsidRDefault="007D4546" w:rsidP="00C10F71">
      <w:pPr>
        <w:rPr>
          <w:rFonts w:ascii="Times New Roman" w:hAnsi="Times New Roman" w:cs="Times New Roman"/>
          <w:lang w:val="en-US"/>
        </w:rPr>
      </w:pPr>
    </w:p>
    <w:sectPr w:rsidR="007D4546" w:rsidRPr="00C10F71" w:rsidSect="004B2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Mono">
    <w:altName w:val="Arial"/>
    <w:charset w:val="01"/>
    <w:family w:val="modern"/>
    <w:pitch w:val="default"/>
    <w:sig w:usb0="00000000" w:usb1="00000000" w:usb2="00000000" w:usb3="00000000" w:csb0="00000000" w:csb1="00000000"/>
  </w:font>
  <w:font w:name="Droid Sans Fallback">
    <w:altName w:val="Arial"/>
    <w:charset w:val="01"/>
    <w:family w:val="modern"/>
    <w:pitch w:val="default"/>
    <w:sig w:usb0="00000000" w:usb1="00000000" w:usb2="00000000" w:usb3="00000000" w:csb0="00000000" w:csb1="00000000"/>
  </w:font>
  <w:font w:name="Lohit Hindi">
    <w:altName w:val="Arial"/>
    <w:charset w:val="01"/>
    <w:family w:val="modern"/>
    <w:pitch w:val="default"/>
    <w:sig w:usb0="00000000" w:usb1="00000000" w:usb2="00000000" w:usb3="00000000" w:csb0="00000000" w:csb1="00000000"/>
  </w:font>
  <w:font w:name="Century Schoolbook">
    <w:altName w:val="Times New Roman"/>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autoHyphenation/>
  <w:consecutiveHyphenLimit w:val="3"/>
  <w:hyphenationZone w:val="357"/>
  <w:characterSpacingControl w:val="doNotCompress"/>
  <w:compat/>
  <w:rsids>
    <w:rsidRoot w:val="007D4546"/>
    <w:rsid w:val="0007777A"/>
    <w:rsid w:val="000C095B"/>
    <w:rsid w:val="00110EF0"/>
    <w:rsid w:val="00120D73"/>
    <w:rsid w:val="00137AAE"/>
    <w:rsid w:val="00142F43"/>
    <w:rsid w:val="00165B09"/>
    <w:rsid w:val="001C7514"/>
    <w:rsid w:val="001F0046"/>
    <w:rsid w:val="00274340"/>
    <w:rsid w:val="002C533E"/>
    <w:rsid w:val="002E3010"/>
    <w:rsid w:val="002F01CA"/>
    <w:rsid w:val="003007CE"/>
    <w:rsid w:val="003105DC"/>
    <w:rsid w:val="0039344F"/>
    <w:rsid w:val="003A6480"/>
    <w:rsid w:val="003F5AE4"/>
    <w:rsid w:val="004842AB"/>
    <w:rsid w:val="004B2174"/>
    <w:rsid w:val="005139EF"/>
    <w:rsid w:val="0053524D"/>
    <w:rsid w:val="0055305B"/>
    <w:rsid w:val="0055401F"/>
    <w:rsid w:val="00574D69"/>
    <w:rsid w:val="00595962"/>
    <w:rsid w:val="00662098"/>
    <w:rsid w:val="007D4546"/>
    <w:rsid w:val="007E1D5D"/>
    <w:rsid w:val="007F59BB"/>
    <w:rsid w:val="00844991"/>
    <w:rsid w:val="008A451C"/>
    <w:rsid w:val="00933EEF"/>
    <w:rsid w:val="00986F62"/>
    <w:rsid w:val="009C6850"/>
    <w:rsid w:val="00AE4692"/>
    <w:rsid w:val="00B6580D"/>
    <w:rsid w:val="00B73E19"/>
    <w:rsid w:val="00BD5A5C"/>
    <w:rsid w:val="00BF6038"/>
    <w:rsid w:val="00C10F71"/>
    <w:rsid w:val="00C3671C"/>
    <w:rsid w:val="00C45045"/>
    <w:rsid w:val="00D15504"/>
    <w:rsid w:val="00D5601E"/>
    <w:rsid w:val="00D71795"/>
    <w:rsid w:val="00D856BD"/>
    <w:rsid w:val="00E37C46"/>
    <w:rsid w:val="00E45A8C"/>
    <w:rsid w:val="00E84706"/>
    <w:rsid w:val="00EF6358"/>
    <w:rsid w:val="00F0089E"/>
    <w:rsid w:val="00F2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46"/>
    <w:pPr>
      <w:ind w:firstLine="0"/>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546"/>
    <w:rPr>
      <w:color w:val="0000FF" w:themeColor="hyperlink"/>
      <w:u w:val="single"/>
    </w:rPr>
  </w:style>
  <w:style w:type="paragraph" w:customStyle="1" w:styleId="a4">
    <w:name w:val="Автор"/>
    <w:basedOn w:val="a"/>
    <w:link w:val="a5"/>
    <w:rsid w:val="007D4546"/>
    <w:rPr>
      <w:rFonts w:ascii="Times New Roman" w:eastAsia="Times New Roman" w:hAnsi="Times New Roman" w:cs="Times New Roman"/>
      <w:b/>
    </w:rPr>
  </w:style>
  <w:style w:type="character" w:customStyle="1" w:styleId="a5">
    <w:name w:val="Автор Знак"/>
    <w:link w:val="a4"/>
    <w:rsid w:val="007D4546"/>
    <w:rPr>
      <w:rFonts w:eastAsia="Times New Roman"/>
      <w:b/>
      <w:sz w:val="22"/>
      <w:szCs w:val="22"/>
      <w:lang w:eastAsia="ru-RU"/>
    </w:rPr>
  </w:style>
  <w:style w:type="paragraph" w:customStyle="1" w:styleId="a6">
    <w:name w:val="Название статьи"/>
    <w:basedOn w:val="a"/>
    <w:rsid w:val="007D4546"/>
    <w:pPr>
      <w:spacing w:before="120"/>
      <w:jc w:val="center"/>
    </w:pPr>
    <w:rPr>
      <w:rFonts w:ascii="Times New Roman" w:eastAsia="Times New Roman" w:hAnsi="Times New Roman" w:cs="Times New Roman"/>
      <w:b/>
    </w:rPr>
  </w:style>
  <w:style w:type="paragraph" w:styleId="a7">
    <w:name w:val="No Spacing"/>
    <w:aliases w:val="обычный,Без интервала1,мой текст,No Spacing"/>
    <w:link w:val="a8"/>
    <w:uiPriority w:val="1"/>
    <w:qFormat/>
    <w:rsid w:val="007D4546"/>
    <w:pPr>
      <w:ind w:firstLine="0"/>
    </w:pPr>
    <w:rPr>
      <w:rFonts w:ascii="Calibri" w:eastAsia="Times New Roman" w:hAnsi="Calibri"/>
      <w:sz w:val="22"/>
      <w:szCs w:val="22"/>
      <w:lang w:eastAsia="ru-RU"/>
    </w:rPr>
  </w:style>
  <w:style w:type="character" w:customStyle="1" w:styleId="a8">
    <w:name w:val="Без интервала Знак"/>
    <w:aliases w:val="обычный Знак,Без интервала1 Знак,мой текст Знак,No Spacing Знак"/>
    <w:link w:val="a7"/>
    <w:uiPriority w:val="1"/>
    <w:locked/>
    <w:rsid w:val="007D4546"/>
    <w:rPr>
      <w:rFonts w:ascii="Calibri" w:eastAsia="Times New Roman" w:hAnsi="Calibri"/>
      <w:sz w:val="22"/>
      <w:szCs w:val="22"/>
      <w:lang w:eastAsia="ru-RU"/>
    </w:rPr>
  </w:style>
  <w:style w:type="paragraph" w:customStyle="1" w:styleId="a9">
    <w:name w:val="Текст в заданном формате"/>
    <w:basedOn w:val="a"/>
    <w:rsid w:val="007D4546"/>
    <w:pPr>
      <w:widowControl w:val="0"/>
      <w:suppressAutoHyphens/>
    </w:pPr>
    <w:rPr>
      <w:rFonts w:ascii="Droid Sans Mono" w:eastAsia="Droid Sans Fallback" w:hAnsi="Droid Sans Mono" w:cs="Lohit Hindi"/>
      <w:kern w:val="1"/>
      <w:sz w:val="20"/>
      <w:szCs w:val="20"/>
      <w:lang w:eastAsia="zh-CN" w:bidi="hi-IN"/>
    </w:rPr>
  </w:style>
  <w:style w:type="paragraph" w:styleId="aa">
    <w:name w:val="Body Text Indent"/>
    <w:basedOn w:val="a"/>
    <w:link w:val="ab"/>
    <w:uiPriority w:val="99"/>
    <w:unhideWhenUsed/>
    <w:rsid w:val="007D4546"/>
    <w:pPr>
      <w:spacing w:after="120"/>
      <w:ind w:left="283"/>
    </w:pPr>
  </w:style>
  <w:style w:type="character" w:customStyle="1" w:styleId="ab">
    <w:name w:val="Основной текст с отступом Знак"/>
    <w:basedOn w:val="a0"/>
    <w:link w:val="aa"/>
    <w:uiPriority w:val="99"/>
    <w:rsid w:val="007D4546"/>
    <w:rPr>
      <w:rFonts w:asciiTheme="minorHAnsi" w:eastAsiaTheme="minorEastAsia" w:hAnsiTheme="minorHAnsi" w:cstheme="minorBidi"/>
      <w:sz w:val="22"/>
      <w:szCs w:val="22"/>
      <w:lang w:eastAsia="ru-RU"/>
    </w:rPr>
  </w:style>
  <w:style w:type="paragraph" w:customStyle="1" w:styleId="Default">
    <w:name w:val="Default"/>
    <w:rsid w:val="007D4546"/>
    <w:pPr>
      <w:autoSpaceDE w:val="0"/>
      <w:autoSpaceDN w:val="0"/>
      <w:adjustRightInd w:val="0"/>
      <w:ind w:firstLine="0"/>
    </w:pPr>
    <w:rPr>
      <w:rFonts w:eastAsia="Times New Roman"/>
      <w:color w:val="000000"/>
      <w:sz w:val="24"/>
      <w:szCs w:val="24"/>
      <w:lang w:eastAsia="ru-RU"/>
    </w:rPr>
  </w:style>
  <w:style w:type="paragraph" w:customStyle="1" w:styleId="Mystyle">
    <w:name w:val="My_style"/>
    <w:basedOn w:val="a"/>
    <w:uiPriority w:val="99"/>
    <w:rsid w:val="007D4546"/>
    <w:pPr>
      <w:ind w:firstLine="567"/>
      <w:jc w:val="both"/>
    </w:pPr>
    <w:rPr>
      <w:rFonts w:ascii="Times New Roman" w:eastAsia="Times New Roman" w:hAnsi="Times New Roman" w:cs="Times New Roman"/>
      <w:sz w:val="28"/>
      <w:szCs w:val="20"/>
    </w:rPr>
  </w:style>
  <w:style w:type="paragraph" w:styleId="3">
    <w:name w:val="Body Text Indent 3"/>
    <w:basedOn w:val="a"/>
    <w:link w:val="30"/>
    <w:uiPriority w:val="99"/>
    <w:semiHidden/>
    <w:unhideWhenUsed/>
    <w:rsid w:val="007D4546"/>
    <w:pPr>
      <w:spacing w:after="120"/>
      <w:ind w:left="283"/>
    </w:pPr>
    <w:rPr>
      <w:sz w:val="16"/>
      <w:szCs w:val="16"/>
    </w:rPr>
  </w:style>
  <w:style w:type="character" w:customStyle="1" w:styleId="30">
    <w:name w:val="Основной текст с отступом 3 Знак"/>
    <w:basedOn w:val="a0"/>
    <w:link w:val="3"/>
    <w:uiPriority w:val="99"/>
    <w:semiHidden/>
    <w:rsid w:val="007D4546"/>
    <w:rPr>
      <w:rFonts w:asciiTheme="minorHAnsi" w:eastAsiaTheme="minorEastAsia" w:hAnsiTheme="minorHAnsi" w:cstheme="minorBidi"/>
      <w:sz w:val="16"/>
      <w:szCs w:val="16"/>
      <w:lang w:eastAsia="ru-RU"/>
    </w:rPr>
  </w:style>
  <w:style w:type="paragraph" w:customStyle="1" w:styleId="Style10">
    <w:name w:val="Style10"/>
    <w:basedOn w:val="a"/>
    <w:rsid w:val="007D4546"/>
    <w:pPr>
      <w:widowControl w:val="0"/>
      <w:autoSpaceDE w:val="0"/>
      <w:autoSpaceDN w:val="0"/>
      <w:adjustRightInd w:val="0"/>
      <w:spacing w:line="275" w:lineRule="exact"/>
      <w:ind w:hanging="2779"/>
    </w:pPr>
    <w:rPr>
      <w:rFonts w:ascii="Times New Roman" w:eastAsia="Times New Roman" w:hAnsi="Times New Roman" w:cs="Times New Roman"/>
      <w:sz w:val="24"/>
      <w:szCs w:val="24"/>
    </w:rPr>
  </w:style>
  <w:style w:type="character" w:customStyle="1" w:styleId="FontStyle75">
    <w:name w:val="Font Style75"/>
    <w:basedOn w:val="a0"/>
    <w:rsid w:val="007D4546"/>
    <w:rPr>
      <w:rFonts w:ascii="Century Schoolbook" w:hAnsi="Century Schoolbook" w:cs="Century Schoolbook"/>
      <w:sz w:val="16"/>
      <w:szCs w:val="16"/>
    </w:rPr>
  </w:style>
  <w:style w:type="character" w:styleId="ac">
    <w:name w:val="Emphasis"/>
    <w:basedOn w:val="a0"/>
    <w:uiPriority w:val="20"/>
    <w:qFormat/>
    <w:rsid w:val="007D4546"/>
    <w:rPr>
      <w:rFonts w:ascii="Times New Roman" w:hAnsi="Times New Roman"/>
      <w:iCs/>
      <w:sz w:val="22"/>
    </w:rPr>
  </w:style>
  <w:style w:type="character" w:customStyle="1" w:styleId="hps">
    <w:name w:val="hps"/>
    <w:basedOn w:val="a0"/>
    <w:rsid w:val="00C10F71"/>
  </w:style>
  <w:style w:type="character" w:styleId="ad">
    <w:name w:val="Strong"/>
    <w:uiPriority w:val="22"/>
    <w:qFormat/>
    <w:rsid w:val="00C10F7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a.eryomina@rambler.ru" TargetMode="External"/><Relationship Id="rId3" Type="http://schemas.openxmlformats.org/officeDocument/2006/relationships/webSettings" Target="webSettings.xml"/><Relationship Id="rId7" Type="http://schemas.openxmlformats.org/officeDocument/2006/relationships/hyperlink" Target="mailto:gorodovskaya.s.b@kamnir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ga.v.sheremetyeva@gmail.com" TargetMode="External"/><Relationship Id="rId5" Type="http://schemas.openxmlformats.org/officeDocument/2006/relationships/hyperlink" Target="mailto:emsku@ukr.net" TargetMode="External"/><Relationship Id="rId10" Type="http://schemas.openxmlformats.org/officeDocument/2006/relationships/theme" Target="theme/theme1.xml"/><Relationship Id="rId4" Type="http://schemas.openxmlformats.org/officeDocument/2006/relationships/hyperlink" Target="mailto:bvv@te.net.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Lygina_OA</dc:creator>
  <cp:keywords/>
  <dc:description/>
  <cp:lastModifiedBy>Lygina_OA</cp:lastModifiedBy>
  <cp:revision>3</cp:revision>
  <dcterms:created xsi:type="dcterms:W3CDTF">2015-01-27T23:49:00Z</dcterms:created>
  <dcterms:modified xsi:type="dcterms:W3CDTF">2015-01-28T00:26:00Z</dcterms:modified>
</cp:coreProperties>
</file>